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БЕЗОПАСНОСТИ </w:t>
      </w:r>
      <w:r w:rsidR="006B2987">
        <w:rPr>
          <w:rFonts w:ascii="Times New Roman" w:hAnsi="Times New Roman" w:cs="Times New Roman"/>
          <w:sz w:val="24"/>
          <w:szCs w:val="24"/>
        </w:rPr>
        <w:t>И ЗАЩИТЫ РОДИНЫ</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_____________________________________________________________________________</w:t>
      </w: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КРИТЕРИИ И МЕТОДИКА ОЦЕНИВАНИЯ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ВЫПОЛНЕННЫХ </w:t>
      </w:r>
      <w:r w:rsidR="00D42390">
        <w:rPr>
          <w:rFonts w:ascii="Times New Roman" w:hAnsi="Times New Roman" w:cs="Times New Roman"/>
          <w:sz w:val="24"/>
          <w:szCs w:val="24"/>
        </w:rPr>
        <w:t xml:space="preserve">ОЛИМПИАДНЫХ ЗАДАНИЙ </w:t>
      </w:r>
      <w:r w:rsidR="00D42390" w:rsidRPr="00D42390">
        <w:rPr>
          <w:rFonts w:ascii="Times New Roman" w:hAnsi="Times New Roman" w:cs="Times New Roman"/>
          <w:sz w:val="24"/>
          <w:szCs w:val="24"/>
        </w:rPr>
        <w:t>ПРАК</w:t>
      </w:r>
      <w:r w:rsidRPr="0074764A">
        <w:rPr>
          <w:rFonts w:ascii="Times New Roman" w:hAnsi="Times New Roman" w:cs="Times New Roman"/>
          <w:sz w:val="24"/>
          <w:szCs w:val="24"/>
        </w:rPr>
        <w:t>ТИЧЕСКОГО ТУРА</w:t>
      </w:r>
    </w:p>
    <w:p w:rsidR="006A041D" w:rsidRDefault="006A041D" w:rsidP="006A041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четвертой </w:t>
      </w:r>
      <w:r w:rsidRPr="0074764A">
        <w:rPr>
          <w:rFonts w:ascii="Times New Roman" w:hAnsi="Times New Roman" w:cs="Times New Roman"/>
          <w:sz w:val="24"/>
          <w:szCs w:val="24"/>
        </w:rPr>
        <w:t>возрастной группы (</w:t>
      </w:r>
      <w:r>
        <w:rPr>
          <w:rFonts w:ascii="Times New Roman" w:hAnsi="Times New Roman" w:cs="Times New Roman"/>
          <w:sz w:val="24"/>
          <w:szCs w:val="24"/>
        </w:rPr>
        <w:t>11</w:t>
      </w:r>
      <w:r w:rsidRPr="0074764A">
        <w:rPr>
          <w:rFonts w:ascii="Times New Roman" w:hAnsi="Times New Roman" w:cs="Times New Roman"/>
          <w:sz w:val="24"/>
          <w:szCs w:val="24"/>
        </w:rPr>
        <w:t xml:space="preserve"> класс) </w:t>
      </w:r>
      <w:r w:rsidRPr="00365F68">
        <w:rPr>
          <w:rFonts w:ascii="Times New Roman" w:hAnsi="Times New Roman" w:cs="Times New Roman"/>
          <w:sz w:val="24"/>
          <w:szCs w:val="24"/>
        </w:rPr>
        <w:t xml:space="preserve">муниципального этапа </w:t>
      </w:r>
    </w:p>
    <w:p w:rsidR="006A041D" w:rsidRPr="00C76D37" w:rsidRDefault="006A041D" w:rsidP="006A041D">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Pr="00C76D37">
        <w:rPr>
          <w:rFonts w:ascii="Times New Roman" w:hAnsi="Times New Roman" w:cs="Times New Roman"/>
          <w:sz w:val="24"/>
          <w:szCs w:val="24"/>
        </w:rPr>
        <w:t>по основам безопасности и защиты Родины</w:t>
      </w:r>
    </w:p>
    <w:p w:rsidR="006A041D" w:rsidRPr="0074764A" w:rsidRDefault="006A041D" w:rsidP="006A041D">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Pr>
          <w:rFonts w:ascii="Times New Roman" w:hAnsi="Times New Roman" w:cs="Times New Roman"/>
          <w:sz w:val="24"/>
          <w:szCs w:val="24"/>
        </w:rPr>
        <w:t>4</w:t>
      </w:r>
      <w:r w:rsidRPr="0074764A">
        <w:rPr>
          <w:rFonts w:ascii="Times New Roman" w:hAnsi="Times New Roman" w:cs="Times New Roman"/>
          <w:sz w:val="24"/>
          <w:szCs w:val="24"/>
        </w:rPr>
        <w:t>-202</w:t>
      </w:r>
      <w:r>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8D6A6B" w:rsidRPr="00DA43D2" w:rsidRDefault="008D6A6B" w:rsidP="008D6A6B">
      <w:pPr>
        <w:spacing w:after="0" w:line="360" w:lineRule="auto"/>
        <w:jc w:val="center"/>
        <w:rPr>
          <w:rFonts w:ascii="Times New Roman" w:hAnsi="Times New Roman" w:cs="Times New Roman"/>
          <w:sz w:val="24"/>
          <w:szCs w:val="24"/>
        </w:rPr>
      </w:pPr>
    </w:p>
    <w:p w:rsidR="00DC213C" w:rsidRPr="0074764A" w:rsidRDefault="00DC213C">
      <w:pPr>
        <w:rPr>
          <w:rFonts w:ascii="Times New Roman" w:hAnsi="Times New Roman" w:cs="Times New Roman"/>
          <w:sz w:val="24"/>
          <w:szCs w:val="24"/>
        </w:rPr>
      </w:pPr>
      <w:r w:rsidRPr="0074764A">
        <w:rPr>
          <w:rFonts w:ascii="Times New Roman" w:hAnsi="Times New Roman" w:cs="Times New Roman"/>
          <w:sz w:val="24"/>
          <w:szCs w:val="24"/>
        </w:rPr>
        <w:br w:type="page"/>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lastRenderedPageBreak/>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D42390" w:rsidRPr="008C7F43"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162202"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sidR="00162202">
        <w:rPr>
          <w:rFonts w:ascii="Times New Roman" w:hAnsi="Times New Roman" w:cs="Times New Roman"/>
          <w:sz w:val="24"/>
          <w:szCs w:val="24"/>
        </w:rPr>
        <w:t xml:space="preserve"> </w:t>
      </w:r>
    </w:p>
    <w:p w:rsidR="00162202" w:rsidRDefault="00162202" w:rsidP="00433086">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баллы не начисляются. </w:t>
      </w:r>
      <w:r w:rsidR="00102D77" w:rsidRPr="008C7F43">
        <w:rPr>
          <w:rFonts w:ascii="Times New Roman" w:hAnsi="Times New Roman" w:cs="Times New Roman"/>
          <w:sz w:val="24"/>
          <w:szCs w:val="24"/>
        </w:rPr>
        <w:t>За превышение контрольного времени начисляются</w:t>
      </w:r>
      <w:r w:rsidR="00102D77">
        <w:rPr>
          <w:rFonts w:ascii="Times New Roman" w:hAnsi="Times New Roman" w:cs="Times New Roman"/>
          <w:sz w:val="24"/>
          <w:szCs w:val="24"/>
        </w:rPr>
        <w:t xml:space="preserve"> </w:t>
      </w:r>
      <w:r w:rsidR="00162202">
        <w:rPr>
          <w:rFonts w:ascii="Times New Roman" w:hAnsi="Times New Roman" w:cs="Times New Roman"/>
          <w:sz w:val="24"/>
          <w:szCs w:val="24"/>
        </w:rPr>
        <w:t>дополнительные штрафные баллы.</w:t>
      </w:r>
      <w:r w:rsidR="00102D77">
        <w:rPr>
          <w:rFonts w:ascii="Times New Roman" w:hAnsi="Times New Roman" w:cs="Times New Roman"/>
          <w:sz w:val="24"/>
          <w:szCs w:val="24"/>
        </w:rPr>
        <w:t xml:space="preserve"> </w:t>
      </w:r>
      <w:r w:rsidRPr="008C7F43">
        <w:rPr>
          <w:rFonts w:ascii="Times New Roman" w:hAnsi="Times New Roman" w:cs="Times New Roman"/>
          <w:sz w:val="24"/>
          <w:szCs w:val="24"/>
        </w:rPr>
        <w:t>В случае</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162202" w:rsidRPr="00162202" w:rsidRDefault="00162202" w:rsidP="00162202">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713C82">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p>
    <w:p w:rsidR="00D42390" w:rsidRPr="00C23BC8" w:rsidRDefault="00D42390" w:rsidP="00D42390">
      <w:pPr>
        <w:spacing w:after="0" w:line="360" w:lineRule="auto"/>
        <w:ind w:firstLine="709"/>
        <w:jc w:val="both"/>
        <w:rPr>
          <w:rFonts w:ascii="Times New Roman" w:hAnsi="Times New Roman" w:cs="Times New Roman"/>
          <w:sz w:val="24"/>
          <w:szCs w:val="24"/>
        </w:rPr>
      </w:pPr>
      <w:r w:rsidRPr="00C23BC8">
        <w:rPr>
          <w:rFonts w:ascii="Times New Roman" w:hAnsi="Times New Roman" w:cs="Times New Roman"/>
          <w:sz w:val="24"/>
          <w:szCs w:val="24"/>
        </w:rPr>
        <w:br w:type="page"/>
      </w:r>
    </w:p>
    <w:p w:rsidR="00683409" w:rsidRPr="003567A5" w:rsidRDefault="00683409" w:rsidP="006B2987">
      <w:pPr>
        <w:spacing w:after="0" w:line="360" w:lineRule="auto"/>
        <w:jc w:val="both"/>
        <w:rPr>
          <w:rFonts w:ascii="Times New Roman" w:hAnsi="Times New Roman" w:cs="Times New Roman"/>
          <w:b/>
          <w:sz w:val="24"/>
          <w:szCs w:val="24"/>
        </w:rPr>
      </w:pPr>
      <w:r w:rsidRPr="003567A5">
        <w:rPr>
          <w:rFonts w:ascii="Times New Roman" w:hAnsi="Times New Roman" w:cs="Times New Roman"/>
          <w:b/>
          <w:sz w:val="24"/>
          <w:szCs w:val="24"/>
        </w:rPr>
        <w:lastRenderedPageBreak/>
        <w:t>Задание 1. Разбор завала.</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Оборудование этапа:</w:t>
      </w:r>
      <w:r w:rsidRPr="003567A5">
        <w:rPr>
          <w:rFonts w:ascii="Times New Roman" w:hAnsi="Times New Roman" w:cs="Times New Roman"/>
          <w:sz w:val="24"/>
          <w:szCs w:val="24"/>
        </w:rPr>
        <w:t xml:space="preserve"> предмет, мешающий доступу (вес – 4-5 кг), верёвка Ø 10-14 мм длиной 10 м, верёвка Ø 10-14 мм длиной 5 м, веревка (репшнур) Ø 6 мм длиной 1 м, карабины со сдвижными муфтами – 5 шт., петля для крепления свободного конца верёвки (например, гиря с ручкой 24-32 кг), аптечка, такелажный накопитель</w:t>
      </w:r>
      <w:r w:rsidR="0027407F">
        <w:rPr>
          <w:rFonts w:ascii="Times New Roman" w:hAnsi="Times New Roman" w:cs="Times New Roman"/>
          <w:sz w:val="24"/>
          <w:szCs w:val="24"/>
        </w:rPr>
        <w:t>.</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Условия:</w:t>
      </w:r>
      <w:r w:rsidRPr="003567A5">
        <w:rPr>
          <w:rFonts w:ascii="Times New Roman" w:hAnsi="Times New Roman" w:cs="Times New Roman"/>
          <w:sz w:val="24"/>
          <w:szCs w:val="24"/>
        </w:rPr>
        <w:t xml:space="preserve"> на земле образовался завал, который мешает доступу к необходимым средствам оказания первой помощи. Над завалом подвешена судейская верёвка с петлёй на нижнем конце (возможно крепление карабина, рядом расположена петля для крепления свободного конца верёвки, предназначенной для удержания опасного элемента разрушенной конструкции на весу. Под завалом находится аптечка. Участнику необходимо разобрать завал, зафиксировать опасный элемент разрушенной конструкции, обеспечить доступ к аптечке.</w:t>
      </w:r>
    </w:p>
    <w:p w:rsidR="00683409" w:rsidRPr="003567A5" w:rsidRDefault="00683409" w:rsidP="00683409">
      <w:pPr>
        <w:spacing w:after="0" w:line="360" w:lineRule="auto"/>
        <w:ind w:firstLine="709"/>
        <w:jc w:val="both"/>
        <w:rPr>
          <w:rFonts w:ascii="Times New Roman" w:hAnsi="Times New Roman" w:cs="Times New Roman"/>
          <w:b/>
          <w:sz w:val="24"/>
          <w:szCs w:val="24"/>
        </w:rPr>
      </w:pPr>
      <w:r w:rsidRPr="003567A5">
        <w:rPr>
          <w:rFonts w:ascii="Times New Roman" w:hAnsi="Times New Roman" w:cs="Times New Roman"/>
          <w:b/>
          <w:sz w:val="24"/>
          <w:szCs w:val="24"/>
        </w:rPr>
        <w:t xml:space="preserve">Алгоритм выполнения задания: </w:t>
      </w:r>
    </w:p>
    <w:p w:rsidR="00683409" w:rsidRPr="003567A5" w:rsidRDefault="00683409" w:rsidP="00F62552">
      <w:pPr>
        <w:spacing w:after="0" w:line="360" w:lineRule="auto"/>
        <w:ind w:left="567"/>
        <w:jc w:val="both"/>
        <w:rPr>
          <w:rFonts w:ascii="Times New Roman" w:hAnsi="Times New Roman" w:cs="Times New Roman"/>
          <w:sz w:val="24"/>
          <w:szCs w:val="24"/>
        </w:rPr>
      </w:pPr>
      <w:r w:rsidRPr="003567A5">
        <w:rPr>
          <w:rFonts w:ascii="Times New Roman" w:hAnsi="Times New Roman" w:cs="Times New Roman"/>
          <w:sz w:val="24"/>
          <w:szCs w:val="24"/>
        </w:rPr>
        <w:t xml:space="preserve">1. Участник </w:t>
      </w:r>
      <w:r w:rsidR="00F62552">
        <w:rPr>
          <w:rFonts w:ascii="Times New Roman" w:hAnsi="Times New Roman" w:cs="Times New Roman"/>
          <w:sz w:val="24"/>
          <w:szCs w:val="24"/>
        </w:rPr>
        <w:t>о</w:t>
      </w:r>
      <w:r w:rsidRPr="003567A5">
        <w:rPr>
          <w:rFonts w:ascii="Times New Roman" w:hAnsi="Times New Roman" w:cs="Times New Roman"/>
          <w:sz w:val="24"/>
          <w:szCs w:val="24"/>
        </w:rPr>
        <w:t xml:space="preserve">бвязывает предмет, мешающий доступу к аптечке верёвкой. </w:t>
      </w:r>
    </w:p>
    <w:p w:rsidR="00683409" w:rsidRPr="003567A5" w:rsidRDefault="00F62552" w:rsidP="0068340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2</w:t>
      </w:r>
      <w:r w:rsidR="00683409" w:rsidRPr="003567A5">
        <w:rPr>
          <w:rFonts w:ascii="Times New Roman" w:hAnsi="Times New Roman" w:cs="Times New Roman"/>
          <w:sz w:val="24"/>
          <w:szCs w:val="24"/>
        </w:rPr>
        <w:t xml:space="preserve">. Используя имеющиеся на площадке выполнения задания предметы, изготавливает полиспаст, с помощью которого приподнимает придавивший аптечку предмет на высоту не менее 1 метра. </w:t>
      </w:r>
    </w:p>
    <w:p w:rsidR="00683409" w:rsidRPr="003567A5" w:rsidRDefault="00F62552" w:rsidP="00683409">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3</w:t>
      </w:r>
      <w:r w:rsidR="00683409" w:rsidRPr="003567A5">
        <w:rPr>
          <w:rFonts w:ascii="Times New Roman" w:hAnsi="Times New Roman" w:cs="Times New Roman"/>
          <w:sz w:val="24"/>
          <w:szCs w:val="24"/>
        </w:rPr>
        <w:t xml:space="preserve">. Фиксирует свободный конец верёвки к петле для крепления свободного конца верёвки. </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Список допустимых узлов:</w:t>
      </w:r>
      <w:r w:rsidRPr="003567A5">
        <w:rPr>
          <w:rFonts w:ascii="Times New Roman" w:hAnsi="Times New Roman" w:cs="Times New Roman"/>
          <w:sz w:val="24"/>
          <w:szCs w:val="24"/>
        </w:rPr>
        <w:t xml:space="preserve"> «штык*», «стремя*», «булинь*», «карабинная удавка». Узлы, обозначенные символом «*», вяжутся с контрольными узлами.</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Контрольное время</w:t>
      </w:r>
      <w:r w:rsidRPr="003567A5">
        <w:rPr>
          <w:rFonts w:ascii="Times New Roman" w:hAnsi="Times New Roman" w:cs="Times New Roman"/>
          <w:sz w:val="24"/>
          <w:szCs w:val="24"/>
        </w:rPr>
        <w:t>: девушки –2 мин., юноши – 1 минута 50 секунд.</w:t>
      </w:r>
    </w:p>
    <w:p w:rsidR="0098446F" w:rsidRPr="0098446F"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Оценка задания</w:t>
      </w:r>
      <w:r w:rsidRPr="003567A5">
        <w:rPr>
          <w:rFonts w:ascii="Times New Roman" w:hAnsi="Times New Roman" w:cs="Times New Roman"/>
          <w:sz w:val="24"/>
          <w:szCs w:val="24"/>
        </w:rPr>
        <w:t xml:space="preserve">: максимальная оценка за правильно выполненное задание </w:t>
      </w:r>
      <w:r w:rsidRPr="001E1F4B">
        <w:rPr>
          <w:rFonts w:ascii="Times New Roman" w:hAnsi="Times New Roman" w:cs="Times New Roman"/>
          <w:sz w:val="24"/>
          <w:szCs w:val="24"/>
        </w:rPr>
        <w:t xml:space="preserve">– </w:t>
      </w:r>
      <w:r>
        <w:rPr>
          <w:rFonts w:ascii="Times New Roman" w:hAnsi="Times New Roman" w:cs="Times New Roman"/>
          <w:sz w:val="24"/>
          <w:szCs w:val="24"/>
        </w:rPr>
        <w:t>25</w:t>
      </w:r>
      <w:r w:rsidRPr="001E1F4B">
        <w:rPr>
          <w:rFonts w:ascii="Times New Roman" w:hAnsi="Times New Roman" w:cs="Times New Roman"/>
          <w:sz w:val="24"/>
          <w:szCs w:val="24"/>
        </w:rPr>
        <w:t xml:space="preserve"> баллов.</w:t>
      </w:r>
    </w:p>
    <w:tbl>
      <w:tblPr>
        <w:tblStyle w:val="a8"/>
        <w:tblW w:w="0" w:type="auto"/>
        <w:tblLook w:val="04A0" w:firstRow="1" w:lastRow="0" w:firstColumn="1" w:lastColumn="0" w:noHBand="0" w:noVBand="1"/>
      </w:tblPr>
      <w:tblGrid>
        <w:gridCol w:w="704"/>
        <w:gridCol w:w="6946"/>
        <w:gridCol w:w="1978"/>
      </w:tblGrid>
      <w:tr w:rsidR="00D42390" w:rsidRPr="00D42390" w:rsidTr="00F44E2E">
        <w:tc>
          <w:tcPr>
            <w:tcW w:w="704"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Предмет, мешающий доступу к аптечке, не обвязан или не приподнят на указанную высоту или не закреплён </w:t>
            </w:r>
          </w:p>
        </w:tc>
        <w:tc>
          <w:tcPr>
            <w:tcW w:w="1978" w:type="dxa"/>
          </w:tcPr>
          <w:p w:rsidR="00D33459" w:rsidRPr="00D42390"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Падение предмета, мешающего доступу к аптечке</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Предмет, мешающий доступу к аптечке, поднят, но не закреплён на петле для крепления свободного конца верёвки</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Предмет, мешающий доступу к аптечке, поднят без использования полиспаста</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Предмет, мешающий доступу к аптечке, поднят на высоту менее 1 м, но не менее 50 см и закреплён</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9</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Предмет, мешающий доступу к аптечке, поднят на высоту менее 50 см и закреплён</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18</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Использован узел, не перечисленный в условиях задания (за каждый)</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Использован узел, кроме «карабинной удавки», перечисленный в условиях задания, но не завязан контрольный узел (за каждый) </w:t>
            </w:r>
          </w:p>
        </w:tc>
        <w:tc>
          <w:tcPr>
            <w:tcW w:w="1978" w:type="dxa"/>
          </w:tcPr>
          <w:p w:rsidR="00D33459"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Задание не выполнялось</w:t>
            </w:r>
          </w:p>
        </w:tc>
        <w:tc>
          <w:tcPr>
            <w:tcW w:w="1978" w:type="dxa"/>
          </w:tcPr>
          <w:p w:rsidR="00D33459" w:rsidRPr="00D42390"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D33459" w:rsidTr="00F44E2E">
        <w:tc>
          <w:tcPr>
            <w:tcW w:w="704"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946" w:type="dxa"/>
          </w:tcPr>
          <w:p w:rsidR="00D33459" w:rsidRDefault="00D33459" w:rsidP="00D33459">
            <w:pPr>
              <w:spacing w:line="360" w:lineRule="auto"/>
              <w:jc w:val="both"/>
              <w:rPr>
                <w:rFonts w:ascii="Times New Roman" w:hAnsi="Times New Roman" w:cs="Times New Roman"/>
                <w:sz w:val="24"/>
                <w:szCs w:val="24"/>
              </w:rPr>
            </w:pPr>
            <w:r>
              <w:rPr>
                <w:rFonts w:ascii="Times New Roman" w:hAnsi="Times New Roman" w:cs="Times New Roman"/>
                <w:sz w:val="24"/>
                <w:szCs w:val="24"/>
              </w:rPr>
              <w:t>Превышение контрольного времени (за каждые полные 5 секунд)</w:t>
            </w:r>
          </w:p>
        </w:tc>
        <w:tc>
          <w:tcPr>
            <w:tcW w:w="1978" w:type="dxa"/>
          </w:tcPr>
          <w:p w:rsidR="00D33459" w:rsidRPr="00D42390" w:rsidRDefault="00D33459" w:rsidP="00D334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6B2987" w:rsidRDefault="006B2987" w:rsidP="006B2987">
      <w:pPr>
        <w:spacing w:after="0" w:line="360" w:lineRule="auto"/>
        <w:jc w:val="both"/>
        <w:rPr>
          <w:rFonts w:ascii="Times New Roman" w:hAnsi="Times New Roman" w:cs="Times New Roman"/>
          <w:b/>
          <w:sz w:val="24"/>
          <w:szCs w:val="24"/>
        </w:rPr>
      </w:pPr>
    </w:p>
    <w:p w:rsidR="00437928" w:rsidRDefault="00437928" w:rsidP="006B2987">
      <w:pPr>
        <w:spacing w:after="0" w:line="360" w:lineRule="auto"/>
        <w:jc w:val="both"/>
        <w:rPr>
          <w:rFonts w:ascii="Times New Roman" w:hAnsi="Times New Roman" w:cs="Times New Roman"/>
          <w:b/>
          <w:sz w:val="24"/>
          <w:szCs w:val="24"/>
        </w:rPr>
      </w:pPr>
      <w:r w:rsidRPr="00A95B62">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A95B62">
        <w:rPr>
          <w:rFonts w:ascii="Times New Roman" w:hAnsi="Times New Roman" w:cs="Times New Roman"/>
          <w:b/>
          <w:sz w:val="24"/>
          <w:szCs w:val="24"/>
        </w:rPr>
        <w:t>.</w:t>
      </w:r>
      <w:r>
        <w:rPr>
          <w:rFonts w:ascii="Times New Roman" w:hAnsi="Times New Roman" w:cs="Times New Roman"/>
          <w:b/>
          <w:sz w:val="24"/>
          <w:szCs w:val="24"/>
        </w:rPr>
        <w:t xml:space="preserve"> </w:t>
      </w:r>
      <w:r w:rsidRPr="00725817">
        <w:rPr>
          <w:rFonts w:ascii="Times New Roman" w:hAnsi="Times New Roman" w:cs="Times New Roman"/>
          <w:b/>
          <w:sz w:val="24"/>
          <w:szCs w:val="24"/>
        </w:rPr>
        <w:t xml:space="preserve">Придание пострадавшим оптимального положения тела в соответствии с характером повреждения и (или) его состоянием. </w:t>
      </w:r>
    </w:p>
    <w:p w:rsidR="00437928" w:rsidRDefault="00437928" w:rsidP="005C42C6">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 xml:space="preserve">Оборудование этапа: </w:t>
      </w:r>
      <w:r w:rsidRPr="00725817">
        <w:rPr>
          <w:rFonts w:ascii="Times New Roman" w:hAnsi="Times New Roman" w:cs="Times New Roman"/>
          <w:sz w:val="24"/>
          <w:szCs w:val="24"/>
        </w:rPr>
        <w:t xml:space="preserve">статисты (манекены с подвижными суставами), туристические коврики (свернутые) 2 шт., маты гимнастические 2 шт., сумки спортивные среднего размера с лёгким наполнителем (2-3 кг) 2 шт., рюкзаки объёмом 70-80 литров с лёгким наполнителем (2-3 кг) 2 шт. </w:t>
      </w:r>
    </w:p>
    <w:p w:rsidR="00437928" w:rsidRDefault="00437928" w:rsidP="005C42C6">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Условия:</w:t>
      </w:r>
      <w:r w:rsidRPr="00725817">
        <w:rPr>
          <w:rFonts w:ascii="Times New Roman" w:hAnsi="Times New Roman" w:cs="Times New Roman"/>
          <w:sz w:val="24"/>
          <w:szCs w:val="24"/>
        </w:rPr>
        <w:t xml:space="preserve"> на судейском столе находятся карточки с заданиями, пострадавшие лежат на земле. Участнику необходимо придать пострадавш</w:t>
      </w:r>
      <w:r w:rsidR="00A97A77">
        <w:rPr>
          <w:rFonts w:ascii="Times New Roman" w:hAnsi="Times New Roman" w:cs="Times New Roman"/>
          <w:sz w:val="24"/>
          <w:szCs w:val="24"/>
        </w:rPr>
        <w:t>ему</w:t>
      </w:r>
      <w:r w:rsidRPr="00725817">
        <w:rPr>
          <w:rFonts w:ascii="Times New Roman" w:hAnsi="Times New Roman" w:cs="Times New Roman"/>
          <w:sz w:val="24"/>
          <w:szCs w:val="24"/>
        </w:rPr>
        <w:t xml:space="preserve"> оптимальное положение тела в соответствии с характером повреждения и (или) состоянием, указанными в карточках с заданиями. </w:t>
      </w:r>
    </w:p>
    <w:p w:rsidR="00437928" w:rsidRDefault="00437928" w:rsidP="005C42C6">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Алгоритм выполнения задания:</w:t>
      </w:r>
      <w:r w:rsidRPr="00725817">
        <w:rPr>
          <w:rFonts w:ascii="Times New Roman" w:hAnsi="Times New Roman" w:cs="Times New Roman"/>
          <w:sz w:val="24"/>
          <w:szCs w:val="24"/>
        </w:rPr>
        <w:t xml:space="preserve"> </w:t>
      </w:r>
    </w:p>
    <w:p w:rsidR="00437928" w:rsidRDefault="00437928" w:rsidP="005C42C6">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sz w:val="24"/>
          <w:szCs w:val="24"/>
        </w:rPr>
        <w:t>1. Участник берёт (по жребию) карточк</w:t>
      </w:r>
      <w:r w:rsidR="00A97A77">
        <w:rPr>
          <w:rFonts w:ascii="Times New Roman" w:hAnsi="Times New Roman" w:cs="Times New Roman"/>
          <w:sz w:val="24"/>
          <w:szCs w:val="24"/>
        </w:rPr>
        <w:t>у</w:t>
      </w:r>
      <w:r w:rsidRPr="00725817">
        <w:rPr>
          <w:rFonts w:ascii="Times New Roman" w:hAnsi="Times New Roman" w:cs="Times New Roman"/>
          <w:sz w:val="24"/>
          <w:szCs w:val="24"/>
        </w:rPr>
        <w:t xml:space="preserve"> с заданиями. </w:t>
      </w:r>
    </w:p>
    <w:p w:rsidR="00437928" w:rsidRDefault="000E4977" w:rsidP="005C42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437928" w:rsidRPr="00725817">
        <w:rPr>
          <w:rFonts w:ascii="Times New Roman" w:hAnsi="Times New Roman" w:cs="Times New Roman"/>
          <w:sz w:val="24"/>
          <w:szCs w:val="24"/>
        </w:rPr>
        <w:t>. Придаёт пострадавш</w:t>
      </w:r>
      <w:r w:rsidR="00A97A77">
        <w:rPr>
          <w:rFonts w:ascii="Times New Roman" w:hAnsi="Times New Roman" w:cs="Times New Roman"/>
          <w:sz w:val="24"/>
          <w:szCs w:val="24"/>
        </w:rPr>
        <w:t>ему</w:t>
      </w:r>
      <w:r w:rsidR="00437928" w:rsidRPr="00725817">
        <w:rPr>
          <w:rFonts w:ascii="Times New Roman" w:hAnsi="Times New Roman" w:cs="Times New Roman"/>
          <w:sz w:val="24"/>
          <w:szCs w:val="24"/>
        </w:rPr>
        <w:t xml:space="preserve"> оптимальное положение тела в соответствии с характером повреждения и (или) его состоянием, указанными в карточках с заданиями. </w:t>
      </w:r>
    </w:p>
    <w:p w:rsidR="00A97A77" w:rsidRPr="00DA43D2" w:rsidRDefault="00437928" w:rsidP="00A97A77">
      <w:pPr>
        <w:spacing w:after="0" w:line="360" w:lineRule="auto"/>
        <w:ind w:firstLine="709"/>
        <w:jc w:val="both"/>
        <w:rPr>
          <w:rFonts w:ascii="Times New Roman" w:hAnsi="Times New Roman" w:cs="Times New Roman"/>
          <w:b/>
          <w:sz w:val="24"/>
          <w:szCs w:val="24"/>
        </w:rPr>
      </w:pPr>
      <w:r w:rsidRPr="00CD6DBF">
        <w:rPr>
          <w:rFonts w:ascii="Times New Roman" w:hAnsi="Times New Roman" w:cs="Times New Roman"/>
          <w:b/>
          <w:sz w:val="24"/>
          <w:szCs w:val="24"/>
        </w:rPr>
        <w:t xml:space="preserve">Контрольное время: </w:t>
      </w:r>
      <w:r w:rsidRPr="00CD6DBF">
        <w:rPr>
          <w:rFonts w:ascii="Times New Roman" w:hAnsi="Times New Roman" w:cs="Times New Roman"/>
          <w:sz w:val="24"/>
          <w:szCs w:val="24"/>
        </w:rPr>
        <w:sym w:font="Symbol" w:char="F02D"/>
      </w:r>
      <w:r w:rsidRPr="00CD6DBF">
        <w:rPr>
          <w:rFonts w:ascii="Times New Roman" w:hAnsi="Times New Roman" w:cs="Times New Roman"/>
          <w:sz w:val="24"/>
          <w:szCs w:val="24"/>
        </w:rPr>
        <w:t xml:space="preserve"> </w:t>
      </w:r>
      <w:r w:rsidR="00A97A77" w:rsidRPr="00DA43D2">
        <w:rPr>
          <w:rFonts w:ascii="Times New Roman" w:hAnsi="Times New Roman" w:cs="Times New Roman"/>
          <w:sz w:val="24"/>
          <w:szCs w:val="24"/>
        </w:rPr>
        <w:t>девуш</w:t>
      </w:r>
      <w:r w:rsidR="00A97A77">
        <w:rPr>
          <w:rFonts w:ascii="Times New Roman" w:hAnsi="Times New Roman" w:cs="Times New Roman"/>
          <w:sz w:val="24"/>
          <w:szCs w:val="24"/>
        </w:rPr>
        <w:t>ки</w:t>
      </w:r>
      <w:r w:rsidR="00A97A77" w:rsidRPr="00DA43D2">
        <w:rPr>
          <w:rFonts w:ascii="Times New Roman" w:hAnsi="Times New Roman" w:cs="Times New Roman"/>
          <w:sz w:val="24"/>
          <w:szCs w:val="24"/>
        </w:rPr>
        <w:t xml:space="preserve"> – 40 секунд; юнош</w:t>
      </w:r>
      <w:r w:rsidR="00A97A77">
        <w:rPr>
          <w:rFonts w:ascii="Times New Roman" w:hAnsi="Times New Roman" w:cs="Times New Roman"/>
          <w:sz w:val="24"/>
          <w:szCs w:val="24"/>
        </w:rPr>
        <w:t>и</w:t>
      </w:r>
      <w:r w:rsidR="00A97A77" w:rsidRPr="00DA43D2">
        <w:rPr>
          <w:rFonts w:ascii="Times New Roman" w:hAnsi="Times New Roman" w:cs="Times New Roman"/>
          <w:sz w:val="24"/>
          <w:szCs w:val="24"/>
        </w:rPr>
        <w:t xml:space="preserve"> – 35 секунд</w:t>
      </w:r>
      <w:r w:rsidR="00A97A77" w:rsidRPr="00DA43D2">
        <w:rPr>
          <w:rFonts w:ascii="Times New Roman" w:hAnsi="Times New Roman" w:cs="Times New Roman"/>
          <w:b/>
          <w:sz w:val="24"/>
          <w:szCs w:val="24"/>
        </w:rPr>
        <w:t>.</w:t>
      </w:r>
    </w:p>
    <w:p w:rsidR="00437928" w:rsidRDefault="00437928" w:rsidP="00437928">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w:t>
      </w:r>
      <w:r w:rsidRPr="00437928">
        <w:rPr>
          <w:rFonts w:ascii="Times New Roman" w:hAnsi="Times New Roman" w:cs="Times New Roman"/>
          <w:sz w:val="24"/>
          <w:szCs w:val="24"/>
        </w:rPr>
        <w:t>– 10 баллов.</w:t>
      </w:r>
    </w:p>
    <w:p w:rsidR="006B2987" w:rsidRDefault="006B2987" w:rsidP="00437928">
      <w:pPr>
        <w:spacing w:after="0" w:line="360" w:lineRule="auto"/>
        <w:ind w:firstLine="709"/>
        <w:jc w:val="both"/>
        <w:rPr>
          <w:rFonts w:ascii="Times New Roman" w:hAnsi="Times New Roman" w:cs="Times New Roman"/>
          <w:sz w:val="24"/>
          <w:szCs w:val="24"/>
        </w:rPr>
      </w:pPr>
    </w:p>
    <w:tbl>
      <w:tblPr>
        <w:tblStyle w:val="1"/>
        <w:tblW w:w="0" w:type="auto"/>
        <w:tblLook w:val="04A0" w:firstRow="1" w:lastRow="0" w:firstColumn="1" w:lastColumn="0" w:noHBand="0" w:noVBand="1"/>
      </w:tblPr>
      <w:tblGrid>
        <w:gridCol w:w="1017"/>
        <w:gridCol w:w="6491"/>
        <w:gridCol w:w="2120"/>
      </w:tblGrid>
      <w:tr w:rsidR="00A97A77" w:rsidRPr="00D42390" w:rsidTr="005C42C6">
        <w:tc>
          <w:tcPr>
            <w:tcW w:w="1017" w:type="dxa"/>
          </w:tcPr>
          <w:p w:rsidR="00A97A77" w:rsidRPr="00D42390" w:rsidRDefault="00A97A77"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491" w:type="dxa"/>
          </w:tcPr>
          <w:p w:rsidR="00A97A77" w:rsidRPr="00D42390" w:rsidRDefault="00A97A77"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A97A77" w:rsidTr="005C42C6">
        <w:tc>
          <w:tcPr>
            <w:tcW w:w="9628" w:type="dxa"/>
            <w:gridSpan w:val="3"/>
          </w:tcPr>
          <w:p w:rsidR="00A97A77" w:rsidRDefault="00A97A77" w:rsidP="005C42C6">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 xml:space="preserve">1. Пострадавший с большой кровопотерей (шок), в сознании, пульс на запястье отсутствует </w:t>
            </w:r>
          </w:p>
          <w:p w:rsidR="00A97A77" w:rsidRPr="008408B1" w:rsidRDefault="00A97A77" w:rsidP="005C42C6">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 xml:space="preserve">Выполнение задания: </w:t>
            </w:r>
            <w:r w:rsidRPr="008408B1">
              <w:rPr>
                <w:rFonts w:ascii="Times New Roman" w:hAnsi="Times New Roman" w:cs="Times New Roman"/>
                <w:sz w:val="24"/>
                <w:szCs w:val="24"/>
              </w:rPr>
              <w:t>пострадавший укладывается на спину, ноги приподнимаются (подкладывается валик из подручных средств</w:t>
            </w:r>
            <w:r>
              <w:rPr>
                <w:rFonts w:ascii="Times New Roman" w:hAnsi="Times New Roman" w:cs="Times New Roman"/>
                <w:sz w:val="24"/>
                <w:szCs w:val="24"/>
              </w:rPr>
              <w:t>)</w:t>
            </w:r>
            <w:r w:rsidRPr="008408B1">
              <w:rPr>
                <w:rFonts w:ascii="Times New Roman" w:hAnsi="Times New Roman" w:cs="Times New Roman"/>
                <w:sz w:val="24"/>
                <w:szCs w:val="24"/>
              </w:rPr>
              <w:t>.</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уложен на спину, ноги не приподняты</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уложен на спину, но ноги пострадавшего не приподняты (не подложен валик под голени</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A97A77" w:rsidTr="005C42C6">
        <w:tc>
          <w:tcPr>
            <w:tcW w:w="9628" w:type="dxa"/>
            <w:gridSpan w:val="3"/>
          </w:tcPr>
          <w:p w:rsidR="00A97A77" w:rsidRPr="00D42390" w:rsidRDefault="00A97A77" w:rsidP="005C42C6">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2. Пострадавший с отсутствием сознания, дыхание и кровообращение сохранены Выполнение задания:</w:t>
            </w:r>
            <w:r w:rsidRPr="008408B1">
              <w:rPr>
                <w:rFonts w:ascii="Times New Roman" w:hAnsi="Times New Roman" w:cs="Times New Roman"/>
                <w:sz w:val="24"/>
                <w:szCs w:val="24"/>
              </w:rPr>
              <w:t xml:space="preserve"> пострадавший переводится в устойчивое боковое положение</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lastRenderedPageBreak/>
              <w:t>2.1.</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устойчивое боковое положение</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2.2.</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устойчивое боковое положение, но страховка шейного отдела позвоночника не выполнена (неправильно выполнена)</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A97A77" w:rsidTr="005C42C6">
        <w:tc>
          <w:tcPr>
            <w:tcW w:w="9628" w:type="dxa"/>
            <w:gridSpan w:val="3"/>
          </w:tcPr>
          <w:p w:rsidR="00A97A77" w:rsidRDefault="00A97A77" w:rsidP="005C42C6">
            <w:pPr>
              <w:spacing w:line="360" w:lineRule="auto"/>
              <w:rPr>
                <w:rFonts w:ascii="Times New Roman" w:hAnsi="Times New Roman" w:cs="Times New Roman"/>
                <w:sz w:val="24"/>
                <w:szCs w:val="24"/>
              </w:rPr>
            </w:pPr>
            <w:r w:rsidRPr="00EE528E">
              <w:rPr>
                <w:rFonts w:ascii="Times New Roman" w:hAnsi="Times New Roman" w:cs="Times New Roman"/>
                <w:b/>
                <w:sz w:val="24"/>
                <w:szCs w:val="24"/>
              </w:rPr>
              <w:t>3</w:t>
            </w:r>
            <w:r w:rsidRPr="008408B1">
              <w:rPr>
                <w:rFonts w:ascii="Times New Roman" w:hAnsi="Times New Roman" w:cs="Times New Roman"/>
                <w:sz w:val="24"/>
                <w:szCs w:val="24"/>
              </w:rPr>
              <w:t xml:space="preserve">. </w:t>
            </w:r>
            <w:r w:rsidRPr="00EE528E">
              <w:rPr>
                <w:rFonts w:ascii="Times New Roman" w:hAnsi="Times New Roman" w:cs="Times New Roman"/>
                <w:b/>
                <w:sz w:val="24"/>
                <w:szCs w:val="24"/>
              </w:rPr>
              <w:t>Пострадавший с одышкой (затруднением дыхания), в сознании</w:t>
            </w:r>
            <w:r>
              <w:rPr>
                <w:rFonts w:ascii="Times New Roman" w:hAnsi="Times New Roman" w:cs="Times New Roman"/>
                <w:sz w:val="24"/>
                <w:szCs w:val="24"/>
              </w:rPr>
              <w:t>.</w:t>
            </w:r>
            <w:r w:rsidRPr="008408B1">
              <w:rPr>
                <w:rFonts w:ascii="Times New Roman" w:hAnsi="Times New Roman" w:cs="Times New Roman"/>
                <w:sz w:val="24"/>
                <w:szCs w:val="24"/>
              </w:rPr>
              <w:t xml:space="preserve"> </w:t>
            </w:r>
          </w:p>
          <w:p w:rsidR="00A97A77" w:rsidRPr="00D42390" w:rsidRDefault="00A97A77" w:rsidP="005C42C6">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Выполнение задания:</w:t>
            </w:r>
            <w:r w:rsidRPr="008408B1">
              <w:rPr>
                <w:rFonts w:ascii="Times New Roman" w:hAnsi="Times New Roman" w:cs="Times New Roman"/>
                <w:sz w:val="24"/>
                <w:szCs w:val="24"/>
              </w:rPr>
              <w:t xml:space="preserve"> пострадавший переводится в положение полусидя (с возвышенным положением верхней части туловища)</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3.1.</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положение полусидя (с возвышенным положением верхней части туловища</w:t>
            </w:r>
            <w:r>
              <w:rPr>
                <w:rFonts w:ascii="Times New Roman" w:hAnsi="Times New Roman" w:cs="Times New Roman"/>
                <w:sz w:val="24"/>
                <w:szCs w:val="24"/>
              </w:rPr>
              <w:t>)</w:t>
            </w:r>
            <w:r w:rsidRPr="008408B1">
              <w:rPr>
                <w:rFonts w:ascii="Times New Roman" w:hAnsi="Times New Roman" w:cs="Times New Roman"/>
                <w:sz w:val="24"/>
                <w:szCs w:val="24"/>
              </w:rPr>
              <w:t xml:space="preserve"> </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3.2.</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положение полусидя, но опора для спины не создана</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A97A77" w:rsidTr="005C42C6">
        <w:tc>
          <w:tcPr>
            <w:tcW w:w="9628" w:type="dxa"/>
            <w:gridSpan w:val="3"/>
          </w:tcPr>
          <w:p w:rsidR="00A97A77" w:rsidRPr="00EE528E" w:rsidRDefault="00A97A77" w:rsidP="005C42C6">
            <w:pPr>
              <w:spacing w:line="360" w:lineRule="auto"/>
              <w:rPr>
                <w:rFonts w:ascii="Times New Roman" w:hAnsi="Times New Roman" w:cs="Times New Roman"/>
                <w:b/>
                <w:sz w:val="24"/>
                <w:szCs w:val="24"/>
              </w:rPr>
            </w:pPr>
            <w:r w:rsidRPr="008408B1">
              <w:rPr>
                <w:rFonts w:ascii="Times New Roman" w:hAnsi="Times New Roman" w:cs="Times New Roman"/>
                <w:sz w:val="24"/>
                <w:szCs w:val="24"/>
              </w:rPr>
              <w:t xml:space="preserve">4. </w:t>
            </w:r>
            <w:r w:rsidRPr="00EE528E">
              <w:rPr>
                <w:rFonts w:ascii="Times New Roman" w:hAnsi="Times New Roman" w:cs="Times New Roman"/>
                <w:b/>
                <w:sz w:val="24"/>
                <w:szCs w:val="24"/>
              </w:rPr>
              <w:t xml:space="preserve">Пострадавший с травмой живота, в сознании </w:t>
            </w:r>
          </w:p>
          <w:p w:rsidR="00A97A77" w:rsidRPr="00D42390" w:rsidRDefault="00A97A77" w:rsidP="005C42C6">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 xml:space="preserve">Выполнение задания: </w:t>
            </w:r>
            <w:r w:rsidRPr="008408B1">
              <w:rPr>
                <w:rFonts w:ascii="Times New Roman" w:hAnsi="Times New Roman" w:cs="Times New Roman"/>
                <w:sz w:val="24"/>
                <w:szCs w:val="24"/>
              </w:rPr>
              <w:t>пострадавший укладывается на спину с валиком под коленями и под головой (или только под коленями)</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положение на спине с валиком под коленями и головой (или только под коленями)</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6491" w:type="dxa"/>
          </w:tcPr>
          <w:p w:rsidR="00A97A77" w:rsidRDefault="00A97A77" w:rsidP="005C42C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положение на спине, но валик под колени не подложе</w:t>
            </w:r>
            <w:r>
              <w:rPr>
                <w:rFonts w:ascii="Times New Roman" w:hAnsi="Times New Roman" w:cs="Times New Roman"/>
                <w:sz w:val="24"/>
                <w:szCs w:val="24"/>
              </w:rPr>
              <w:t>н</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A97A77" w:rsidTr="005C42C6">
        <w:tc>
          <w:tcPr>
            <w:tcW w:w="9628" w:type="dxa"/>
            <w:gridSpan w:val="3"/>
          </w:tcPr>
          <w:p w:rsidR="00A97A77" w:rsidRPr="00EE528E" w:rsidRDefault="00A97A77" w:rsidP="005C42C6">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Общие ошибки</w:t>
            </w:r>
          </w:p>
        </w:tc>
      </w:tr>
      <w:tr w:rsidR="00A97A77" w:rsidTr="005C42C6">
        <w:tc>
          <w:tcPr>
            <w:tcW w:w="1017" w:type="dxa"/>
          </w:tcPr>
          <w:p w:rsidR="00A97A77" w:rsidRPr="00D42390"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491" w:type="dxa"/>
          </w:tcPr>
          <w:p w:rsidR="00A97A77" w:rsidRPr="00D42390" w:rsidRDefault="00A97A77" w:rsidP="005C42C6">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A97A77" w:rsidTr="005C42C6">
        <w:tc>
          <w:tcPr>
            <w:tcW w:w="1017" w:type="dxa"/>
          </w:tcPr>
          <w:p w:rsidR="00A97A77" w:rsidRDefault="00A97A77"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491" w:type="dxa"/>
          </w:tcPr>
          <w:p w:rsidR="00A97A77" w:rsidRDefault="00A97A77" w:rsidP="005C42C6">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2120" w:type="dxa"/>
          </w:tcPr>
          <w:p w:rsidR="00A97A77" w:rsidRPr="00D42390" w:rsidRDefault="00A97A77"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bl>
    <w:p w:rsidR="00437928" w:rsidRDefault="00437928" w:rsidP="006B2987">
      <w:pPr>
        <w:spacing w:after="0" w:line="360" w:lineRule="auto"/>
        <w:jc w:val="both"/>
        <w:rPr>
          <w:rFonts w:ascii="Times New Roman" w:hAnsi="Times New Roman" w:cs="Times New Roman"/>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3</w:t>
      </w:r>
      <w:r w:rsidRPr="004E1A4D">
        <w:rPr>
          <w:rFonts w:ascii="Times New Roman" w:hAnsi="Times New Roman" w:cs="Times New Roman"/>
          <w:sz w:val="24"/>
          <w:szCs w:val="24"/>
        </w:rPr>
        <w:t xml:space="preserve">. </w:t>
      </w:r>
      <w:r w:rsidRPr="00C83881">
        <w:rPr>
          <w:rFonts w:ascii="Times New Roman" w:hAnsi="Times New Roman" w:cs="Times New Roman"/>
          <w:b/>
          <w:sz w:val="24"/>
          <w:szCs w:val="24"/>
        </w:rPr>
        <w:t>Снаряжение магазина к автомату Калашникова патронами, неполная разборка и сборка автомата.</w:t>
      </w:r>
      <w:r w:rsidRPr="00C83881">
        <w:rPr>
          <w:rFonts w:ascii="Times New Roman" w:hAnsi="Times New Roman" w:cs="Times New Roman"/>
          <w:sz w:val="24"/>
          <w:szCs w:val="24"/>
        </w:rPr>
        <w:t xml:space="preserve"> </w:t>
      </w:r>
    </w:p>
    <w:p w:rsidR="00437928" w:rsidRDefault="00437928" w:rsidP="00437928">
      <w:pPr>
        <w:spacing w:after="0" w:line="360" w:lineRule="auto"/>
        <w:ind w:firstLine="709"/>
        <w:jc w:val="both"/>
        <w:rPr>
          <w:rFonts w:ascii="Times New Roman" w:hAnsi="Times New Roman" w:cs="Times New Roman"/>
          <w:sz w:val="24"/>
          <w:szCs w:val="24"/>
        </w:rPr>
      </w:pPr>
      <w:r w:rsidRPr="00C83881">
        <w:rPr>
          <w:rFonts w:ascii="Times New Roman" w:hAnsi="Times New Roman" w:cs="Times New Roman"/>
          <w:b/>
          <w:sz w:val="24"/>
          <w:szCs w:val="24"/>
        </w:rPr>
        <w:t>Оборудование этапа:</w:t>
      </w:r>
      <w:r w:rsidRPr="00C83881">
        <w:rPr>
          <w:rFonts w:ascii="Times New Roman" w:hAnsi="Times New Roman" w:cs="Times New Roman"/>
          <w:sz w:val="24"/>
          <w:szCs w:val="24"/>
        </w:rPr>
        <w:t xml:space="preserve"> магазины 7,62×39 или 5,45×39 (к автомату Калашникова), патроны учебные 7,62×39 или 5,45×39 – 30 шт., модели массогабаритные (АК-74, АКМ или их аналоги). </w:t>
      </w:r>
    </w:p>
    <w:p w:rsidR="00437928" w:rsidRDefault="00437928" w:rsidP="00437928">
      <w:pPr>
        <w:spacing w:after="0" w:line="360" w:lineRule="auto"/>
        <w:ind w:firstLine="709"/>
        <w:jc w:val="both"/>
        <w:rPr>
          <w:rFonts w:ascii="Times New Roman" w:hAnsi="Times New Roman" w:cs="Times New Roman"/>
          <w:sz w:val="24"/>
          <w:szCs w:val="24"/>
        </w:rPr>
      </w:pPr>
      <w:r w:rsidRPr="00C83881">
        <w:rPr>
          <w:rFonts w:ascii="Times New Roman" w:hAnsi="Times New Roman" w:cs="Times New Roman"/>
          <w:b/>
          <w:sz w:val="24"/>
          <w:szCs w:val="24"/>
        </w:rPr>
        <w:t>Условия:</w:t>
      </w:r>
      <w:r w:rsidRPr="00C83881">
        <w:rPr>
          <w:rFonts w:ascii="Times New Roman" w:hAnsi="Times New Roman" w:cs="Times New Roman"/>
          <w:sz w:val="24"/>
          <w:szCs w:val="24"/>
        </w:rPr>
        <w:t xml:space="preserve"> на площадке выполнения задания находится мат гимнастический</w:t>
      </w:r>
      <w:r w:rsidR="000E4977">
        <w:rPr>
          <w:rFonts w:ascii="Times New Roman" w:hAnsi="Times New Roman" w:cs="Times New Roman"/>
          <w:sz w:val="24"/>
          <w:szCs w:val="24"/>
        </w:rPr>
        <w:t xml:space="preserve"> (можно заменить столом)</w:t>
      </w:r>
      <w:r w:rsidRPr="00C83881">
        <w:rPr>
          <w:rFonts w:ascii="Times New Roman" w:hAnsi="Times New Roman" w:cs="Times New Roman"/>
          <w:sz w:val="24"/>
          <w:szCs w:val="24"/>
        </w:rPr>
        <w:t xml:space="preserve">, на котором находится </w:t>
      </w:r>
      <w:r w:rsidR="000E4977" w:rsidRPr="00C83881">
        <w:rPr>
          <w:rFonts w:ascii="Times New Roman" w:hAnsi="Times New Roman" w:cs="Times New Roman"/>
          <w:sz w:val="24"/>
          <w:szCs w:val="24"/>
        </w:rPr>
        <w:t>модел</w:t>
      </w:r>
      <w:r w:rsidR="000E4977">
        <w:rPr>
          <w:rFonts w:ascii="Times New Roman" w:hAnsi="Times New Roman" w:cs="Times New Roman"/>
          <w:sz w:val="24"/>
          <w:szCs w:val="24"/>
        </w:rPr>
        <w:t>ь</w:t>
      </w:r>
      <w:r w:rsidR="000E4977" w:rsidRPr="00C83881">
        <w:rPr>
          <w:rFonts w:ascii="Times New Roman" w:hAnsi="Times New Roman" w:cs="Times New Roman"/>
          <w:sz w:val="24"/>
          <w:szCs w:val="24"/>
        </w:rPr>
        <w:t xml:space="preserve"> массогабаритн</w:t>
      </w:r>
      <w:r w:rsidR="000E4977">
        <w:rPr>
          <w:rFonts w:ascii="Times New Roman" w:hAnsi="Times New Roman" w:cs="Times New Roman"/>
          <w:sz w:val="24"/>
          <w:szCs w:val="24"/>
        </w:rPr>
        <w:t>ая</w:t>
      </w:r>
      <w:r w:rsidR="000E4977" w:rsidRPr="00C83881">
        <w:rPr>
          <w:rFonts w:ascii="Times New Roman" w:hAnsi="Times New Roman" w:cs="Times New Roman"/>
          <w:sz w:val="24"/>
          <w:szCs w:val="24"/>
        </w:rPr>
        <w:t xml:space="preserve"> автомат</w:t>
      </w:r>
      <w:r w:rsidR="000E4977">
        <w:rPr>
          <w:rFonts w:ascii="Times New Roman" w:hAnsi="Times New Roman" w:cs="Times New Roman"/>
          <w:sz w:val="24"/>
          <w:szCs w:val="24"/>
        </w:rPr>
        <w:t>а</w:t>
      </w:r>
      <w:r w:rsidR="000E4977" w:rsidRPr="00C83881">
        <w:rPr>
          <w:rFonts w:ascii="Times New Roman" w:hAnsi="Times New Roman" w:cs="Times New Roman"/>
          <w:sz w:val="24"/>
          <w:szCs w:val="24"/>
        </w:rPr>
        <w:t xml:space="preserve"> </w:t>
      </w:r>
      <w:r w:rsidRPr="00C83881">
        <w:rPr>
          <w:rFonts w:ascii="Times New Roman" w:hAnsi="Times New Roman" w:cs="Times New Roman"/>
          <w:sz w:val="24"/>
          <w:szCs w:val="24"/>
        </w:rPr>
        <w:t xml:space="preserve">Калашникова, россыпью лежат патроны и магазин к автомату Калашникова. Участнику необходимо произвести неполную разборку, а затем сборку автомата, снарядить магазин патронами, а затем разрядить его. </w:t>
      </w:r>
    </w:p>
    <w:p w:rsidR="00437928" w:rsidRDefault="00437928" w:rsidP="00437928">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Алгоритм выполнения задания:</w:t>
      </w:r>
      <w:r w:rsidRPr="00C83881">
        <w:rPr>
          <w:rFonts w:ascii="Times New Roman" w:hAnsi="Times New Roman" w:cs="Times New Roman"/>
          <w:sz w:val="24"/>
          <w:szCs w:val="24"/>
        </w:rPr>
        <w:t xml:space="preserve"> </w:t>
      </w:r>
    </w:p>
    <w:p w:rsidR="000E4977" w:rsidRPr="000E4977" w:rsidRDefault="000E4977" w:rsidP="000E4977">
      <w:pPr>
        <w:spacing w:after="0" w:line="360" w:lineRule="auto"/>
        <w:ind w:firstLine="709"/>
        <w:jc w:val="both"/>
        <w:rPr>
          <w:rFonts w:ascii="Times New Roman" w:hAnsi="Times New Roman" w:cs="Times New Roman"/>
          <w:sz w:val="24"/>
          <w:szCs w:val="24"/>
        </w:rPr>
      </w:pPr>
      <w:r w:rsidRPr="000E4977">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00437928" w:rsidRPr="000E4977">
        <w:rPr>
          <w:rFonts w:ascii="Times New Roman" w:hAnsi="Times New Roman" w:cs="Times New Roman"/>
          <w:sz w:val="24"/>
          <w:szCs w:val="24"/>
        </w:rPr>
        <w:t>Участник производит неполную разборку и сборку автомата</w:t>
      </w:r>
      <w:r w:rsidRPr="000E4977">
        <w:rPr>
          <w:rFonts w:ascii="Times New Roman" w:hAnsi="Times New Roman" w:cs="Times New Roman"/>
          <w:sz w:val="24"/>
          <w:szCs w:val="24"/>
        </w:rPr>
        <w:t>.</w:t>
      </w:r>
    </w:p>
    <w:p w:rsidR="00437928" w:rsidRPr="000E4977" w:rsidRDefault="000E4977" w:rsidP="000E4977">
      <w:pPr>
        <w:ind w:firstLine="709"/>
        <w:rPr>
          <w:rFonts w:ascii="Times New Roman" w:hAnsi="Times New Roman" w:cs="Times New Roman"/>
          <w:sz w:val="24"/>
          <w:szCs w:val="24"/>
        </w:rPr>
      </w:pPr>
      <w:r>
        <w:rPr>
          <w:rFonts w:ascii="Times New Roman" w:hAnsi="Times New Roman" w:cs="Times New Roman"/>
          <w:sz w:val="24"/>
          <w:szCs w:val="24"/>
        </w:rPr>
        <w:t>2. С</w:t>
      </w:r>
      <w:r w:rsidR="00437928" w:rsidRPr="000E4977">
        <w:rPr>
          <w:rFonts w:ascii="Times New Roman" w:hAnsi="Times New Roman" w:cs="Times New Roman"/>
          <w:sz w:val="24"/>
          <w:szCs w:val="24"/>
        </w:rPr>
        <w:t xml:space="preserve">наряжает магазин патронами и разряжает его. </w:t>
      </w:r>
    </w:p>
    <w:p w:rsidR="00437928" w:rsidRDefault="000E4977" w:rsidP="0043792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Последовательность выполнения заданий может быть произвольной по выбору участника.</w:t>
      </w:r>
    </w:p>
    <w:p w:rsidR="00437928" w:rsidRDefault="00437928" w:rsidP="00437928">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Контрольное время:</w:t>
      </w:r>
      <w:r w:rsidRPr="00C83881">
        <w:rPr>
          <w:rFonts w:ascii="Times New Roman" w:hAnsi="Times New Roman" w:cs="Times New Roman"/>
          <w:sz w:val="24"/>
          <w:szCs w:val="24"/>
        </w:rPr>
        <w:t xml:space="preserve"> девуш</w:t>
      </w:r>
      <w:r>
        <w:rPr>
          <w:rFonts w:ascii="Times New Roman" w:hAnsi="Times New Roman" w:cs="Times New Roman"/>
          <w:sz w:val="24"/>
          <w:szCs w:val="24"/>
        </w:rPr>
        <w:t>ки</w:t>
      </w:r>
      <w:r w:rsidRPr="00C83881">
        <w:rPr>
          <w:rFonts w:ascii="Times New Roman" w:hAnsi="Times New Roman" w:cs="Times New Roman"/>
          <w:sz w:val="24"/>
          <w:szCs w:val="24"/>
        </w:rPr>
        <w:t xml:space="preserve"> – 1 минута </w:t>
      </w:r>
      <w:r>
        <w:rPr>
          <w:rFonts w:ascii="Times New Roman" w:hAnsi="Times New Roman" w:cs="Times New Roman"/>
          <w:sz w:val="24"/>
          <w:szCs w:val="24"/>
        </w:rPr>
        <w:t>5</w:t>
      </w:r>
      <w:r w:rsidRPr="00C83881">
        <w:rPr>
          <w:rFonts w:ascii="Times New Roman" w:hAnsi="Times New Roman" w:cs="Times New Roman"/>
          <w:sz w:val="24"/>
          <w:szCs w:val="24"/>
        </w:rPr>
        <w:t xml:space="preserve">0 секунд; </w:t>
      </w:r>
      <w:r>
        <w:rPr>
          <w:rFonts w:ascii="Times New Roman" w:hAnsi="Times New Roman" w:cs="Times New Roman"/>
          <w:sz w:val="24"/>
          <w:szCs w:val="24"/>
        </w:rPr>
        <w:t>юноши</w:t>
      </w:r>
      <w:r w:rsidRPr="00C83881">
        <w:rPr>
          <w:rFonts w:ascii="Times New Roman" w:hAnsi="Times New Roman" w:cs="Times New Roman"/>
          <w:sz w:val="24"/>
          <w:szCs w:val="24"/>
        </w:rPr>
        <w:t xml:space="preserve"> – 1 минута </w:t>
      </w:r>
      <w:r>
        <w:rPr>
          <w:rFonts w:ascii="Times New Roman" w:hAnsi="Times New Roman" w:cs="Times New Roman"/>
          <w:sz w:val="24"/>
          <w:szCs w:val="24"/>
        </w:rPr>
        <w:t>4</w:t>
      </w:r>
      <w:r w:rsidRPr="00C83881">
        <w:rPr>
          <w:rFonts w:ascii="Times New Roman" w:hAnsi="Times New Roman" w:cs="Times New Roman"/>
          <w:sz w:val="24"/>
          <w:szCs w:val="24"/>
        </w:rPr>
        <w:t xml:space="preserve">0 секунд. </w:t>
      </w:r>
    </w:p>
    <w:p w:rsidR="00437928" w:rsidRPr="00437928" w:rsidRDefault="00437928" w:rsidP="00437928">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Оценка задания:</w:t>
      </w:r>
      <w:r>
        <w:rPr>
          <w:rFonts w:ascii="Times New Roman" w:hAnsi="Times New Roman" w:cs="Times New Roman"/>
          <w:sz w:val="24"/>
          <w:szCs w:val="24"/>
        </w:rPr>
        <w:t xml:space="preserve"> м</w:t>
      </w:r>
      <w:r w:rsidRPr="00C83881">
        <w:rPr>
          <w:rFonts w:ascii="Times New Roman" w:hAnsi="Times New Roman" w:cs="Times New Roman"/>
          <w:sz w:val="24"/>
          <w:szCs w:val="24"/>
        </w:rPr>
        <w:t>аксимальная оценка за правильно выполненн</w:t>
      </w:r>
      <w:r>
        <w:rPr>
          <w:rFonts w:ascii="Times New Roman" w:hAnsi="Times New Roman" w:cs="Times New Roman"/>
          <w:sz w:val="24"/>
          <w:szCs w:val="24"/>
        </w:rPr>
        <w:t>ое</w:t>
      </w:r>
      <w:r w:rsidRPr="00C83881">
        <w:rPr>
          <w:rFonts w:ascii="Times New Roman" w:hAnsi="Times New Roman" w:cs="Times New Roman"/>
          <w:sz w:val="24"/>
          <w:szCs w:val="24"/>
        </w:rPr>
        <w:t xml:space="preserve"> задани</w:t>
      </w:r>
      <w:r>
        <w:rPr>
          <w:rFonts w:ascii="Times New Roman" w:hAnsi="Times New Roman" w:cs="Times New Roman"/>
          <w:sz w:val="24"/>
          <w:szCs w:val="24"/>
        </w:rPr>
        <w:t>е</w:t>
      </w:r>
      <w:r w:rsidRPr="00C83881">
        <w:rPr>
          <w:rFonts w:ascii="Times New Roman" w:hAnsi="Times New Roman" w:cs="Times New Roman"/>
          <w:sz w:val="24"/>
          <w:szCs w:val="24"/>
        </w:rPr>
        <w:t xml:space="preserve"> </w:t>
      </w:r>
      <w:r w:rsidRPr="00437928">
        <w:rPr>
          <w:rFonts w:ascii="Times New Roman" w:hAnsi="Times New Roman" w:cs="Times New Roman"/>
          <w:sz w:val="24"/>
          <w:szCs w:val="24"/>
        </w:rPr>
        <w:t>– 25 баллов.</w:t>
      </w:r>
    </w:p>
    <w:p w:rsidR="00D21416" w:rsidRPr="00A95B62" w:rsidRDefault="00D21416" w:rsidP="00D21416">
      <w:pPr>
        <w:spacing w:after="0" w:line="360" w:lineRule="auto"/>
        <w:ind w:firstLine="709"/>
        <w:jc w:val="both"/>
        <w:rPr>
          <w:rFonts w:ascii="Times New Roman" w:hAnsi="Times New Roman" w:cs="Times New Roman"/>
          <w:b/>
          <w:sz w:val="24"/>
          <w:szCs w:val="24"/>
        </w:rPr>
      </w:pPr>
    </w:p>
    <w:tbl>
      <w:tblPr>
        <w:tblStyle w:val="a8"/>
        <w:tblW w:w="0" w:type="auto"/>
        <w:tblLook w:val="04A0" w:firstRow="1" w:lastRow="0" w:firstColumn="1" w:lastColumn="0" w:noHBand="0" w:noVBand="1"/>
      </w:tblPr>
      <w:tblGrid>
        <w:gridCol w:w="1017"/>
        <w:gridCol w:w="6491"/>
        <w:gridCol w:w="2120"/>
      </w:tblGrid>
      <w:tr w:rsidR="00D21416" w:rsidRPr="00D42390" w:rsidTr="00F44E2E">
        <w:tc>
          <w:tcPr>
            <w:tcW w:w="1017" w:type="dxa"/>
          </w:tcPr>
          <w:p w:rsidR="00D21416" w:rsidRPr="00D42390" w:rsidRDefault="00D21416"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491" w:type="dxa"/>
          </w:tcPr>
          <w:p w:rsidR="00D21416" w:rsidRPr="00D42390" w:rsidRDefault="00D21416"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D21416" w:rsidRPr="00D42390" w:rsidRDefault="00D21416"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64714D" w:rsidRPr="0064714D" w:rsidTr="005C42C6">
        <w:tc>
          <w:tcPr>
            <w:tcW w:w="9628" w:type="dxa"/>
            <w:gridSpan w:val="3"/>
          </w:tcPr>
          <w:p w:rsidR="0064714D" w:rsidRPr="0064714D" w:rsidRDefault="0064714D" w:rsidP="005C42C6">
            <w:pPr>
              <w:spacing w:line="360" w:lineRule="auto"/>
              <w:jc w:val="center"/>
              <w:rPr>
                <w:rFonts w:ascii="Times New Roman" w:hAnsi="Times New Roman" w:cs="Times New Roman"/>
                <w:b/>
                <w:sz w:val="24"/>
                <w:szCs w:val="24"/>
              </w:rPr>
            </w:pPr>
            <w:r w:rsidRPr="0064714D">
              <w:rPr>
                <w:rFonts w:ascii="Times New Roman" w:hAnsi="Times New Roman" w:cs="Times New Roman"/>
                <w:b/>
                <w:sz w:val="24"/>
                <w:szCs w:val="24"/>
              </w:rPr>
              <w:t>1. При неполной разборке</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Курок не спущен с боевого взвода</w:t>
            </w:r>
          </w:p>
        </w:tc>
        <w:tc>
          <w:tcPr>
            <w:tcW w:w="2120" w:type="dxa"/>
          </w:tcPr>
          <w:p w:rsidR="008408B1"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При спуске курка с боевого взвода, оружие направлено на людей</w:t>
            </w:r>
          </w:p>
        </w:tc>
        <w:tc>
          <w:tcPr>
            <w:tcW w:w="2120" w:type="dxa"/>
          </w:tcPr>
          <w:p w:rsidR="008408B1" w:rsidRPr="00D42390" w:rsidRDefault="0064714D" w:rsidP="0043792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r w:rsidR="00437928">
              <w:rPr>
                <w:rFonts w:ascii="Times New Roman" w:hAnsi="Times New Roman" w:cs="Times New Roman"/>
                <w:b/>
                <w:sz w:val="24"/>
                <w:szCs w:val="24"/>
              </w:rPr>
              <w:t>5</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Затвор взведён до отделения магазина (произведён условный досыл патрона в патронник)</w:t>
            </w:r>
          </w:p>
        </w:tc>
        <w:tc>
          <w:tcPr>
            <w:tcW w:w="2120" w:type="dxa"/>
          </w:tcPr>
          <w:p w:rsidR="008408B1"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6491" w:type="dxa"/>
          </w:tcPr>
          <w:p w:rsidR="008408B1" w:rsidRDefault="0064714D" w:rsidP="00EE528E">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произведён выстрел</w:t>
            </w:r>
          </w:p>
        </w:tc>
        <w:tc>
          <w:tcPr>
            <w:tcW w:w="2120" w:type="dxa"/>
          </w:tcPr>
          <w:p w:rsidR="008408B1" w:rsidRPr="00D42390" w:rsidRDefault="00437928"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Не сделан контрольный спуск после отделения затворной рамы с затвором</w:t>
            </w:r>
          </w:p>
        </w:tc>
        <w:tc>
          <w:tcPr>
            <w:tcW w:w="2120" w:type="dxa"/>
          </w:tcPr>
          <w:p w:rsidR="008408B1"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8408B1" w:rsidTr="00F44E2E">
        <w:tc>
          <w:tcPr>
            <w:tcW w:w="1017" w:type="dxa"/>
          </w:tcPr>
          <w:p w:rsidR="008408B1"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6491" w:type="dxa"/>
          </w:tcPr>
          <w:p w:rsidR="008408B1"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Не полностью разобран автомат (за каждую часть или механизм)</w:t>
            </w:r>
          </w:p>
        </w:tc>
        <w:tc>
          <w:tcPr>
            <w:tcW w:w="2120" w:type="dxa"/>
          </w:tcPr>
          <w:p w:rsidR="008408B1"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64714D" w:rsidTr="005C42C6">
        <w:tc>
          <w:tcPr>
            <w:tcW w:w="9628" w:type="dxa"/>
            <w:gridSpan w:val="3"/>
          </w:tcPr>
          <w:p w:rsidR="0064714D" w:rsidRPr="00D42390" w:rsidRDefault="0064714D" w:rsidP="005C42C6">
            <w:pPr>
              <w:spacing w:line="360" w:lineRule="auto"/>
              <w:jc w:val="center"/>
              <w:rPr>
                <w:rFonts w:ascii="Times New Roman" w:hAnsi="Times New Roman" w:cs="Times New Roman"/>
                <w:b/>
                <w:sz w:val="24"/>
                <w:szCs w:val="24"/>
              </w:rPr>
            </w:pPr>
            <w:r w:rsidRPr="0064714D">
              <w:rPr>
                <w:rFonts w:ascii="Times New Roman" w:hAnsi="Times New Roman" w:cs="Times New Roman"/>
                <w:b/>
                <w:sz w:val="24"/>
                <w:szCs w:val="24"/>
              </w:rPr>
              <w:t>2. При сборке после неполной разборки</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Курок не спущен с боевого взвода</w:t>
            </w:r>
          </w:p>
        </w:tc>
        <w:tc>
          <w:tcPr>
            <w:tcW w:w="2120" w:type="dxa"/>
          </w:tcPr>
          <w:p w:rsidR="0064714D"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Оружие не поставлено на предохранитель</w:t>
            </w:r>
          </w:p>
        </w:tc>
        <w:tc>
          <w:tcPr>
            <w:tcW w:w="2120" w:type="dxa"/>
          </w:tcPr>
          <w:p w:rsidR="0064714D"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При спуске курка с боевого взвода, оружие направлено на людей</w:t>
            </w:r>
          </w:p>
        </w:tc>
        <w:tc>
          <w:tcPr>
            <w:tcW w:w="2120" w:type="dxa"/>
          </w:tcPr>
          <w:p w:rsidR="0064714D" w:rsidRPr="00D42390" w:rsidRDefault="00437928"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Произведён условный досыл патрона в патронник</w:t>
            </w:r>
          </w:p>
        </w:tc>
        <w:tc>
          <w:tcPr>
            <w:tcW w:w="2120" w:type="dxa"/>
          </w:tcPr>
          <w:p w:rsidR="0064714D" w:rsidRPr="00D42390" w:rsidRDefault="0064714D"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не исправлена ошибка (оружие не разряжено путём перезарядки после отсоединения магазина)</w:t>
            </w:r>
          </w:p>
        </w:tc>
        <w:tc>
          <w:tcPr>
            <w:tcW w:w="2120" w:type="dxa"/>
          </w:tcPr>
          <w:p w:rsidR="0064714D" w:rsidRPr="00D42390" w:rsidRDefault="00437928"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64714D" w:rsidTr="00F44E2E">
        <w:tc>
          <w:tcPr>
            <w:tcW w:w="1017" w:type="dxa"/>
          </w:tcPr>
          <w:p w:rsidR="0064714D" w:rsidRDefault="0064714D"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произведён выстрел</w:t>
            </w:r>
          </w:p>
        </w:tc>
        <w:tc>
          <w:tcPr>
            <w:tcW w:w="2120" w:type="dxa"/>
          </w:tcPr>
          <w:p w:rsidR="0064714D" w:rsidRPr="00D42390" w:rsidRDefault="006A0118"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0E4977" w:rsidTr="00FC1E02">
        <w:tc>
          <w:tcPr>
            <w:tcW w:w="9628" w:type="dxa"/>
            <w:gridSpan w:val="3"/>
          </w:tcPr>
          <w:p w:rsidR="000E4977" w:rsidRDefault="000E4977" w:rsidP="005C42C6">
            <w:pPr>
              <w:spacing w:line="360" w:lineRule="auto"/>
              <w:jc w:val="center"/>
              <w:rPr>
                <w:rFonts w:ascii="Times New Roman" w:hAnsi="Times New Roman" w:cs="Times New Roman"/>
                <w:b/>
                <w:sz w:val="24"/>
                <w:szCs w:val="24"/>
              </w:rPr>
            </w:pPr>
            <w:r w:rsidRPr="000E4977">
              <w:rPr>
                <w:rFonts w:ascii="Times New Roman" w:hAnsi="Times New Roman" w:cs="Times New Roman"/>
                <w:b/>
                <w:sz w:val="24"/>
                <w:szCs w:val="24"/>
              </w:rPr>
              <w:t>3. При снаряжении магазина патронами</w:t>
            </w:r>
          </w:p>
        </w:tc>
      </w:tr>
      <w:tr w:rsidR="00437928" w:rsidTr="00F44E2E">
        <w:tc>
          <w:tcPr>
            <w:tcW w:w="1017" w:type="dxa"/>
          </w:tcPr>
          <w:p w:rsidR="00437928" w:rsidRDefault="00437928" w:rsidP="00437928">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491" w:type="dxa"/>
          </w:tcPr>
          <w:p w:rsidR="00437928" w:rsidRPr="0064714D" w:rsidRDefault="00437928" w:rsidP="00437928">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Магазин снаряжен патронами не полностью (за каждый патрон</w:t>
            </w:r>
            <w:r>
              <w:rPr>
                <w:rFonts w:ascii="Times New Roman" w:hAnsi="Times New Roman" w:cs="Times New Roman"/>
                <w:sz w:val="24"/>
                <w:szCs w:val="24"/>
              </w:rPr>
              <w:t>)</w:t>
            </w:r>
          </w:p>
        </w:tc>
        <w:tc>
          <w:tcPr>
            <w:tcW w:w="2120" w:type="dxa"/>
          </w:tcPr>
          <w:p w:rsidR="00437928" w:rsidRDefault="00437928" w:rsidP="0043792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437928" w:rsidTr="00F44E2E">
        <w:tc>
          <w:tcPr>
            <w:tcW w:w="1017" w:type="dxa"/>
          </w:tcPr>
          <w:p w:rsidR="00437928" w:rsidRPr="00D42390" w:rsidRDefault="00437928" w:rsidP="00437928">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6491" w:type="dxa"/>
          </w:tcPr>
          <w:p w:rsidR="00437928" w:rsidRPr="00D42390" w:rsidRDefault="00437928" w:rsidP="00437928">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437928" w:rsidRPr="00D42390" w:rsidRDefault="00437928" w:rsidP="0043792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437928" w:rsidTr="00F44E2E">
        <w:tc>
          <w:tcPr>
            <w:tcW w:w="1017" w:type="dxa"/>
          </w:tcPr>
          <w:p w:rsidR="00437928" w:rsidRPr="00D42390" w:rsidRDefault="00437928" w:rsidP="00437928">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491" w:type="dxa"/>
          </w:tcPr>
          <w:p w:rsidR="00437928" w:rsidRDefault="00437928" w:rsidP="00437928">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2120" w:type="dxa"/>
          </w:tcPr>
          <w:p w:rsidR="00437928" w:rsidRPr="00D42390" w:rsidRDefault="00437928" w:rsidP="0043792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bl>
    <w:p w:rsidR="007734CE" w:rsidRDefault="007734CE" w:rsidP="00D42390">
      <w:pPr>
        <w:spacing w:after="0" w:line="360" w:lineRule="auto"/>
        <w:ind w:firstLine="709"/>
        <w:jc w:val="both"/>
        <w:rPr>
          <w:rFonts w:ascii="Times New Roman" w:hAnsi="Times New Roman" w:cs="Times New Roman"/>
          <w:sz w:val="24"/>
          <w:szCs w:val="24"/>
        </w:rPr>
      </w:pPr>
    </w:p>
    <w:p w:rsidR="001A34A6" w:rsidRDefault="001A34A6" w:rsidP="006B2987">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4</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BE67F3">
        <w:rPr>
          <w:rFonts w:ascii="Times New Roman" w:hAnsi="Times New Roman" w:cs="Times New Roman"/>
          <w:b/>
          <w:sz w:val="24"/>
          <w:szCs w:val="24"/>
        </w:rPr>
        <w:t>Ориентирование на местности</w:t>
      </w:r>
      <w:r>
        <w:rPr>
          <w:rFonts w:ascii="Times New Roman" w:hAnsi="Times New Roman" w:cs="Times New Roman"/>
          <w:b/>
          <w:sz w:val="24"/>
          <w:szCs w:val="24"/>
        </w:rPr>
        <w:t>.</w:t>
      </w:r>
    </w:p>
    <w:p w:rsidR="001A34A6" w:rsidRDefault="001A34A6" w:rsidP="005C42C6">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 xml:space="preserve"> Оборудование этапа:</w:t>
      </w:r>
      <w:r w:rsidRPr="00BE67F3">
        <w:rPr>
          <w:rFonts w:ascii="Times New Roman" w:hAnsi="Times New Roman" w:cs="Times New Roman"/>
          <w:sz w:val="24"/>
          <w:szCs w:val="24"/>
        </w:rPr>
        <w:t xml:space="preserve"> стол, листы бумаги (формат А4), ручки, карандаши, карточки с заданиями, транспортир полукруговой (цена деления 1 град), компас с ценой делений 2 градуса, линейка (длина 40-50 см, цена деления 1 мм), стойки с номерами ориентиров, точки для снятия азимута участниками, обозначенные маркерной лентой. </w:t>
      </w:r>
    </w:p>
    <w:p w:rsidR="001A34A6" w:rsidRDefault="001A34A6" w:rsidP="005C42C6">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Условия:</w:t>
      </w:r>
      <w:r w:rsidRPr="00BE67F3">
        <w:rPr>
          <w:rFonts w:ascii="Times New Roman" w:hAnsi="Times New Roman" w:cs="Times New Roman"/>
          <w:sz w:val="24"/>
          <w:szCs w:val="24"/>
        </w:rPr>
        <w:t xml:space="preserve"> 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 используя любые инструменты из предложенных определить прямой азимут на объект, определить обратный азимут с другого объекта. </w:t>
      </w:r>
      <w:r w:rsidR="000E4977">
        <w:rPr>
          <w:rFonts w:ascii="Times New Roman" w:hAnsi="Times New Roman" w:cs="Times New Roman"/>
          <w:sz w:val="24"/>
          <w:szCs w:val="24"/>
        </w:rPr>
        <w:t>Записать р</w:t>
      </w:r>
      <w:r w:rsidRPr="00BE67F3">
        <w:rPr>
          <w:rFonts w:ascii="Times New Roman" w:hAnsi="Times New Roman" w:cs="Times New Roman"/>
          <w:sz w:val="24"/>
          <w:szCs w:val="24"/>
        </w:rPr>
        <w:t>езультат</w:t>
      </w:r>
      <w:r w:rsidR="000E4977">
        <w:rPr>
          <w:rFonts w:ascii="Times New Roman" w:hAnsi="Times New Roman" w:cs="Times New Roman"/>
          <w:sz w:val="24"/>
          <w:szCs w:val="24"/>
        </w:rPr>
        <w:t>ы</w:t>
      </w:r>
      <w:r w:rsidRPr="00BE67F3">
        <w:rPr>
          <w:rFonts w:ascii="Times New Roman" w:hAnsi="Times New Roman" w:cs="Times New Roman"/>
          <w:sz w:val="24"/>
          <w:szCs w:val="24"/>
        </w:rPr>
        <w:t xml:space="preserve"> </w:t>
      </w:r>
      <w:r w:rsidR="000E4977">
        <w:rPr>
          <w:rFonts w:ascii="Times New Roman" w:hAnsi="Times New Roman" w:cs="Times New Roman"/>
          <w:sz w:val="24"/>
          <w:szCs w:val="24"/>
        </w:rPr>
        <w:t>измерений</w:t>
      </w:r>
      <w:r w:rsidRPr="00BE67F3">
        <w:rPr>
          <w:rFonts w:ascii="Times New Roman" w:hAnsi="Times New Roman" w:cs="Times New Roman"/>
          <w:sz w:val="24"/>
          <w:szCs w:val="24"/>
        </w:rPr>
        <w:t xml:space="preserve">. Ориентир «0» при составлении карточек с заданиями не используется. </w:t>
      </w:r>
    </w:p>
    <w:p w:rsidR="001A34A6" w:rsidRDefault="001A34A6" w:rsidP="005C42C6">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Алгоритм выполнения задания:</w:t>
      </w:r>
      <w:r w:rsidRPr="00BE67F3">
        <w:rPr>
          <w:rFonts w:ascii="Times New Roman" w:hAnsi="Times New Roman" w:cs="Times New Roman"/>
          <w:sz w:val="24"/>
          <w:szCs w:val="24"/>
        </w:rPr>
        <w:t xml:space="preserve"> </w:t>
      </w:r>
    </w:p>
    <w:p w:rsidR="001A34A6" w:rsidRDefault="001A34A6" w:rsidP="005C42C6">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sz w:val="24"/>
          <w:szCs w:val="24"/>
        </w:rPr>
        <w:t xml:space="preserve">1. Участник берёт по жребию карточку с заданием. </w:t>
      </w:r>
    </w:p>
    <w:p w:rsidR="001A34A6" w:rsidRDefault="00DA50C2" w:rsidP="005C42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1A34A6" w:rsidRPr="00BE67F3">
        <w:rPr>
          <w:rFonts w:ascii="Times New Roman" w:hAnsi="Times New Roman" w:cs="Times New Roman"/>
          <w:sz w:val="24"/>
          <w:szCs w:val="24"/>
        </w:rPr>
        <w:t xml:space="preserve">. Встаёт на точку снятия азимута, указанную в карточке с заданием. </w:t>
      </w:r>
    </w:p>
    <w:p w:rsidR="001A34A6" w:rsidRDefault="00DA50C2" w:rsidP="005C42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1A34A6" w:rsidRPr="00BE67F3">
        <w:rPr>
          <w:rFonts w:ascii="Times New Roman" w:hAnsi="Times New Roman" w:cs="Times New Roman"/>
          <w:sz w:val="24"/>
          <w:szCs w:val="24"/>
        </w:rPr>
        <w:t xml:space="preserve">. Производит необходимые замеры. </w:t>
      </w:r>
    </w:p>
    <w:p w:rsidR="001A34A6" w:rsidRDefault="00DA50C2" w:rsidP="005C42C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bookmarkStart w:id="0" w:name="_GoBack"/>
      <w:bookmarkEnd w:id="0"/>
      <w:r w:rsidR="001A34A6" w:rsidRPr="00BE67F3">
        <w:rPr>
          <w:rFonts w:ascii="Times New Roman" w:hAnsi="Times New Roman" w:cs="Times New Roman"/>
          <w:sz w:val="24"/>
          <w:szCs w:val="24"/>
        </w:rPr>
        <w:t xml:space="preserve">. Записывает полученный результат. </w:t>
      </w:r>
    </w:p>
    <w:p w:rsidR="001A34A6" w:rsidRDefault="001A34A6" w:rsidP="005C42C6">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Контрольное время:</w:t>
      </w:r>
      <w:r w:rsidRPr="00BE67F3">
        <w:rPr>
          <w:rFonts w:ascii="Times New Roman" w:hAnsi="Times New Roman" w:cs="Times New Roman"/>
          <w:sz w:val="24"/>
          <w:szCs w:val="24"/>
        </w:rPr>
        <w:t xml:space="preserve"> девуш</w:t>
      </w:r>
      <w:r>
        <w:rPr>
          <w:rFonts w:ascii="Times New Roman" w:hAnsi="Times New Roman" w:cs="Times New Roman"/>
          <w:sz w:val="24"/>
          <w:szCs w:val="24"/>
        </w:rPr>
        <w:t>ки</w:t>
      </w:r>
      <w:r w:rsidRPr="00BE67F3">
        <w:rPr>
          <w:rFonts w:ascii="Times New Roman" w:hAnsi="Times New Roman" w:cs="Times New Roman"/>
          <w:sz w:val="24"/>
          <w:szCs w:val="24"/>
        </w:rPr>
        <w:t xml:space="preserve"> – 3 минуты;</w:t>
      </w:r>
      <w:r>
        <w:rPr>
          <w:rFonts w:ascii="Times New Roman" w:hAnsi="Times New Roman" w:cs="Times New Roman"/>
          <w:sz w:val="24"/>
          <w:szCs w:val="24"/>
        </w:rPr>
        <w:t xml:space="preserve"> </w:t>
      </w:r>
      <w:r w:rsidRPr="00BE67F3">
        <w:rPr>
          <w:rFonts w:ascii="Times New Roman" w:hAnsi="Times New Roman" w:cs="Times New Roman"/>
          <w:sz w:val="24"/>
          <w:szCs w:val="24"/>
        </w:rPr>
        <w:t>юноши – 3 минуты.</w:t>
      </w:r>
    </w:p>
    <w:p w:rsidR="001A34A6" w:rsidRPr="001A34A6" w:rsidRDefault="001A34A6" w:rsidP="001A34A6">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 </w:t>
      </w:r>
      <w:r w:rsidRPr="001A34A6">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6946"/>
        <w:gridCol w:w="1978"/>
      </w:tblGrid>
      <w:tr w:rsidR="00EE528E" w:rsidRPr="00D42390" w:rsidTr="00F44E2E">
        <w:tc>
          <w:tcPr>
            <w:tcW w:w="704" w:type="dxa"/>
          </w:tcPr>
          <w:p w:rsidR="00EE528E" w:rsidRPr="00D42390" w:rsidRDefault="00EE528E"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EE528E" w:rsidRPr="00D42390" w:rsidRDefault="00EE528E"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EE528E" w:rsidRPr="00D42390" w:rsidRDefault="00EE528E" w:rsidP="005C42C6">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6946" w:type="dxa"/>
          </w:tcPr>
          <w:p w:rsidR="00EE528E" w:rsidRPr="007734CE" w:rsidRDefault="001A34A6" w:rsidP="00EE528E">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Прямой азимут снят с погрешностью более 4 градусов (за каждый градус)</w:t>
            </w:r>
          </w:p>
        </w:tc>
        <w:tc>
          <w:tcPr>
            <w:tcW w:w="1978" w:type="dxa"/>
          </w:tcPr>
          <w:p w:rsidR="00EE528E" w:rsidRPr="00D42390"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EE528E" w:rsidRDefault="001A34A6" w:rsidP="00EE528E">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Прямой азимут снят с погрешностью 19 градусов и более</w:t>
            </w:r>
          </w:p>
        </w:tc>
        <w:tc>
          <w:tcPr>
            <w:tcW w:w="1978" w:type="dxa"/>
          </w:tcPr>
          <w:p w:rsidR="00EE528E" w:rsidRPr="00D42390"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EE528E" w:rsidTr="00F44E2E">
        <w:tc>
          <w:tcPr>
            <w:tcW w:w="704" w:type="dxa"/>
          </w:tcPr>
          <w:p w:rsidR="00EE528E" w:rsidRPr="00D42390" w:rsidRDefault="00EE528E"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946" w:type="dxa"/>
          </w:tcPr>
          <w:p w:rsidR="00EE528E" w:rsidRPr="007734CE" w:rsidRDefault="001A34A6" w:rsidP="005C42C6">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Обратный азимут снят с погрешностью более 4 градусов (за каждый градус)</w:t>
            </w:r>
          </w:p>
        </w:tc>
        <w:tc>
          <w:tcPr>
            <w:tcW w:w="1978" w:type="dxa"/>
          </w:tcPr>
          <w:p w:rsidR="00EE528E" w:rsidRPr="00D42390" w:rsidRDefault="001A34A6" w:rsidP="005C42C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EE528E" w:rsidTr="00F44E2E">
        <w:tc>
          <w:tcPr>
            <w:tcW w:w="704" w:type="dxa"/>
          </w:tcPr>
          <w:p w:rsidR="00EE528E" w:rsidRDefault="00EE528E" w:rsidP="005C42C6">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EE528E" w:rsidRPr="007734CE" w:rsidRDefault="001A34A6" w:rsidP="001A34A6">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Обратный азимут снят с погрешностью 19 градусов и более</w:t>
            </w:r>
          </w:p>
        </w:tc>
        <w:tc>
          <w:tcPr>
            <w:tcW w:w="1978" w:type="dxa"/>
          </w:tcPr>
          <w:p w:rsidR="00EE528E"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EE528E" w:rsidRPr="00D42390" w:rsidRDefault="00EE528E" w:rsidP="00EE528E">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1978" w:type="dxa"/>
          </w:tcPr>
          <w:p w:rsidR="00EE528E" w:rsidRPr="00D42390" w:rsidRDefault="0064714D"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EE528E" w:rsidRDefault="00EE528E" w:rsidP="00EE528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1978" w:type="dxa"/>
          </w:tcPr>
          <w:p w:rsidR="00EE528E" w:rsidRPr="00D42390" w:rsidRDefault="00EE528E"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Pr="00D42390">
              <w:rPr>
                <w:rFonts w:ascii="Times New Roman" w:hAnsi="Times New Roman" w:cs="Times New Roman"/>
                <w:b/>
                <w:sz w:val="24"/>
                <w:szCs w:val="24"/>
              </w:rPr>
              <w:t>0</w:t>
            </w:r>
          </w:p>
        </w:tc>
      </w:tr>
    </w:tbl>
    <w:p w:rsidR="00317E26" w:rsidRDefault="00317E26" w:rsidP="00317E26">
      <w:pPr>
        <w:spacing w:after="0" w:line="360" w:lineRule="auto"/>
        <w:ind w:firstLine="709"/>
        <w:jc w:val="both"/>
        <w:rPr>
          <w:rFonts w:ascii="Times New Roman" w:hAnsi="Times New Roman" w:cs="Times New Roman"/>
          <w:sz w:val="24"/>
          <w:szCs w:val="24"/>
        </w:rPr>
      </w:pPr>
    </w:p>
    <w:p w:rsidR="00DA50C2" w:rsidRPr="006B00F7" w:rsidRDefault="00DA50C2" w:rsidP="00DA50C2">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5</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6B00F7">
        <w:rPr>
          <w:rFonts w:ascii="Times New Roman" w:hAnsi="Times New Roman" w:cs="Times New Roman"/>
          <w:b/>
          <w:sz w:val="24"/>
          <w:szCs w:val="24"/>
        </w:rPr>
        <w:t>Оказание первой помощи пострадавшему</w:t>
      </w:r>
      <w:r>
        <w:rPr>
          <w:rFonts w:ascii="Times New Roman" w:hAnsi="Times New Roman" w:cs="Times New Roman"/>
          <w:b/>
          <w:sz w:val="24"/>
          <w:szCs w:val="24"/>
        </w:rPr>
        <w:t>.</w:t>
      </w:r>
    </w:p>
    <w:p w:rsidR="00DA50C2" w:rsidRPr="006B00F7" w:rsidRDefault="00DA50C2" w:rsidP="00DA50C2">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lastRenderedPageBreak/>
        <w:t>Оборудование этапа:</w:t>
      </w:r>
      <w:r w:rsidRPr="006B00F7">
        <w:rPr>
          <w:rFonts w:ascii="Times New Roman" w:hAnsi="Times New Roman" w:cs="Times New Roman"/>
          <w:sz w:val="24"/>
          <w:szCs w:val="24"/>
        </w:rPr>
        <w:t xml:space="preserve"> </w:t>
      </w:r>
      <w:r w:rsidRPr="00BE67F3">
        <w:rPr>
          <w:rFonts w:ascii="Times New Roman" w:hAnsi="Times New Roman" w:cs="Times New Roman"/>
          <w:sz w:val="24"/>
          <w:szCs w:val="24"/>
        </w:rPr>
        <w:t xml:space="preserve">робот-тренажёр с режимом «сердечно-лёгочная реанимация» с индикацией правильных и ошибочных действий, </w:t>
      </w:r>
      <w:r w:rsidRPr="00725817">
        <w:rPr>
          <w:rFonts w:ascii="Times New Roman" w:hAnsi="Times New Roman" w:cs="Times New Roman"/>
          <w:sz w:val="24"/>
          <w:szCs w:val="24"/>
        </w:rPr>
        <w:t>маска с обратным клапаном,</w:t>
      </w:r>
      <w:r>
        <w:rPr>
          <w:rFonts w:ascii="Times New Roman" w:hAnsi="Times New Roman" w:cs="Times New Roman"/>
          <w:sz w:val="24"/>
          <w:szCs w:val="24"/>
        </w:rPr>
        <w:t xml:space="preserve"> </w:t>
      </w:r>
      <w:r w:rsidRPr="00BE67F3">
        <w:rPr>
          <w:rFonts w:ascii="Times New Roman" w:hAnsi="Times New Roman" w:cs="Times New Roman"/>
          <w:sz w:val="24"/>
          <w:szCs w:val="24"/>
        </w:rPr>
        <w:t>коврик туристический</w:t>
      </w:r>
      <w:r w:rsidRPr="006B00F7">
        <w:rPr>
          <w:rFonts w:ascii="Times New Roman" w:hAnsi="Times New Roman" w:cs="Times New Roman"/>
          <w:sz w:val="24"/>
          <w:szCs w:val="24"/>
        </w:rPr>
        <w:t>, перчатки медицинские.</w:t>
      </w:r>
    </w:p>
    <w:p w:rsidR="00DA50C2" w:rsidRDefault="00DA50C2" w:rsidP="00DA50C2">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Условия: </w:t>
      </w:r>
      <w:r w:rsidRPr="00BE67F3">
        <w:rPr>
          <w:rFonts w:ascii="Times New Roman" w:hAnsi="Times New Roman" w:cs="Times New Roman"/>
          <w:sz w:val="24"/>
          <w:szCs w:val="24"/>
        </w:rPr>
        <w:t>на земле лежит человек без признаков жизни. Необходимо оказать ему первую помощь.</w:t>
      </w:r>
      <w:r>
        <w:rPr>
          <w:rFonts w:ascii="Times New Roman" w:hAnsi="Times New Roman" w:cs="Times New Roman"/>
          <w:sz w:val="24"/>
          <w:szCs w:val="24"/>
        </w:rPr>
        <w:t xml:space="preserve"> </w:t>
      </w:r>
    </w:p>
    <w:p w:rsidR="00DA50C2" w:rsidRDefault="00DA50C2" w:rsidP="00DA50C2">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Алгоритм выполнения задания:</w:t>
      </w:r>
      <w:r w:rsidRPr="006B00F7">
        <w:rPr>
          <w:rFonts w:ascii="Times New Roman" w:hAnsi="Times New Roman" w:cs="Times New Roman"/>
          <w:sz w:val="24"/>
          <w:szCs w:val="24"/>
        </w:rPr>
        <w:t xml:space="preserve"> </w:t>
      </w:r>
      <w:r>
        <w:rPr>
          <w:rFonts w:ascii="Times New Roman" w:hAnsi="Times New Roman" w:cs="Times New Roman"/>
          <w:sz w:val="24"/>
          <w:szCs w:val="24"/>
        </w:rPr>
        <w:t>о</w:t>
      </w:r>
      <w:r w:rsidRPr="007C49D9">
        <w:rPr>
          <w:rFonts w:ascii="Times New Roman" w:hAnsi="Times New Roman" w:cs="Times New Roman"/>
          <w:sz w:val="24"/>
          <w:szCs w:val="24"/>
        </w:rPr>
        <w:t xml:space="preserve">казать первую помощь пострадавшему в соответствии с Порядком оказания первой помощи (приказ Министерства здравоохранения РФ от 3 мая 2024 г. № 220н). </w:t>
      </w:r>
    </w:p>
    <w:p w:rsidR="00DA50C2" w:rsidRDefault="00DA50C2" w:rsidP="00DA50C2">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1. Оценить обстановку, убедиться в безопасности оказания первой помощи. </w:t>
      </w:r>
    </w:p>
    <w:p w:rsidR="00DA50C2" w:rsidRDefault="00DA50C2" w:rsidP="00DA50C2">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2. Выполнить обзорный осмотр пострадавшего для выявления продолжающегося наружного кровотечения (наружное кровотечение не выявлено). </w:t>
      </w:r>
    </w:p>
    <w:p w:rsidR="00DA50C2" w:rsidRDefault="00DA50C2" w:rsidP="00DA50C2">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3. Проверить признаки жизни: наличие сознания, дыхания (с помощью зрения, слуха, осязания). </w:t>
      </w:r>
    </w:p>
    <w:p w:rsidR="00DA50C2" w:rsidRDefault="00DA50C2" w:rsidP="00DA50C2">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4. Вызвать скорую медицинскую помощь. </w:t>
      </w:r>
    </w:p>
    <w:p w:rsidR="00DA50C2" w:rsidRDefault="00DA50C2" w:rsidP="00DA50C2">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5. Выполнить сердечно-лёгочную реанимацию (СЛР): 30 надавливаний на грудную клетку пострадавшего, затем 2 вдоха искусственного дыхания. </w:t>
      </w:r>
    </w:p>
    <w:p w:rsidR="00DA50C2" w:rsidRPr="007C49D9" w:rsidRDefault="00DA50C2" w:rsidP="00DA50C2">
      <w:pPr>
        <w:spacing w:after="0" w:line="360" w:lineRule="auto"/>
        <w:ind w:firstLine="709"/>
        <w:jc w:val="both"/>
        <w:rPr>
          <w:rFonts w:ascii="Times New Roman" w:hAnsi="Times New Roman" w:cs="Times New Roman"/>
          <w:b/>
          <w:sz w:val="24"/>
          <w:szCs w:val="24"/>
        </w:rPr>
      </w:pPr>
      <w:r w:rsidRPr="007C49D9">
        <w:rPr>
          <w:rFonts w:ascii="Times New Roman" w:hAnsi="Times New Roman" w:cs="Times New Roman"/>
          <w:b/>
          <w:sz w:val="24"/>
          <w:szCs w:val="24"/>
        </w:rPr>
        <w:t>Контрольное время: девушки – 3 мин. 30 сек., юноши – 3 мин. 30 сек</w:t>
      </w:r>
    </w:p>
    <w:p w:rsidR="00DA50C2" w:rsidRDefault="00DA50C2" w:rsidP="00DA50C2">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Оценка задания: </w:t>
      </w:r>
      <w:r>
        <w:rPr>
          <w:rFonts w:ascii="Times New Roman" w:hAnsi="Times New Roman" w:cs="Times New Roman"/>
          <w:sz w:val="24"/>
          <w:szCs w:val="24"/>
        </w:rPr>
        <w:t>м</w:t>
      </w:r>
      <w:r w:rsidRPr="006B00F7">
        <w:rPr>
          <w:rFonts w:ascii="Times New Roman" w:hAnsi="Times New Roman" w:cs="Times New Roman"/>
          <w:sz w:val="24"/>
          <w:szCs w:val="24"/>
        </w:rPr>
        <w:t xml:space="preserve">аксимальная оценка за правильно выполненное задание </w:t>
      </w:r>
      <w:r w:rsidRPr="001E1F4B">
        <w:rPr>
          <w:rFonts w:ascii="Times New Roman" w:hAnsi="Times New Roman" w:cs="Times New Roman"/>
          <w:sz w:val="24"/>
          <w:szCs w:val="24"/>
        </w:rPr>
        <w:t>– 20</w:t>
      </w:r>
      <w:r>
        <w:rPr>
          <w:rFonts w:ascii="Times New Roman" w:hAnsi="Times New Roman" w:cs="Times New Roman"/>
          <w:sz w:val="24"/>
          <w:szCs w:val="24"/>
        </w:rPr>
        <w:t xml:space="preserve"> баллов</w:t>
      </w:r>
      <w:r w:rsidRPr="00EE528E">
        <w:rPr>
          <w:rFonts w:ascii="Times New Roman" w:hAnsi="Times New Roman" w:cs="Times New Roman"/>
          <w:sz w:val="24"/>
          <w:szCs w:val="24"/>
        </w:rPr>
        <w:t>.</w:t>
      </w:r>
    </w:p>
    <w:tbl>
      <w:tblPr>
        <w:tblStyle w:val="a8"/>
        <w:tblW w:w="0" w:type="auto"/>
        <w:tblLook w:val="04A0" w:firstRow="1" w:lastRow="0" w:firstColumn="1" w:lastColumn="0" w:noHBand="0" w:noVBand="1"/>
      </w:tblPr>
      <w:tblGrid>
        <w:gridCol w:w="704"/>
        <w:gridCol w:w="6804"/>
        <w:gridCol w:w="2120"/>
      </w:tblGrid>
      <w:tr w:rsidR="00DA50C2" w:rsidRPr="00D42390" w:rsidTr="009B3D21">
        <w:tc>
          <w:tcPr>
            <w:tcW w:w="704" w:type="dxa"/>
          </w:tcPr>
          <w:p w:rsidR="00DA50C2" w:rsidRPr="00D42390" w:rsidRDefault="00DA50C2"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804" w:type="dxa"/>
          </w:tcPr>
          <w:p w:rsidR="00DA50C2" w:rsidRPr="00D42390" w:rsidRDefault="00DA50C2"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DA50C2" w:rsidTr="009B3D21">
        <w:tc>
          <w:tcPr>
            <w:tcW w:w="704" w:type="dxa"/>
          </w:tcPr>
          <w:p w:rsidR="00DA50C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выполнена оценка обстановки (не выполнен осмотр места происшествия и/или не произнесено: «Обстановка безопасна», или иное, не искажающее смысла)</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8</w:t>
            </w:r>
          </w:p>
        </w:tc>
      </w:tr>
      <w:tr w:rsidR="00DA50C2" w:rsidTr="009B3D21">
        <w:tc>
          <w:tcPr>
            <w:tcW w:w="704" w:type="dxa"/>
          </w:tcPr>
          <w:p w:rsidR="00DA50C2" w:rsidRDefault="00DA50C2" w:rsidP="009B3D2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2.</w:t>
            </w:r>
          </w:p>
        </w:tc>
        <w:tc>
          <w:tcPr>
            <w:tcW w:w="6804" w:type="dxa"/>
          </w:tcPr>
          <w:p w:rsidR="00DA50C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проверены признаки жизни (сознание, дыхание, пульс)</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DA50C2" w:rsidTr="009B3D21">
        <w:tc>
          <w:tcPr>
            <w:tcW w:w="704" w:type="dxa"/>
          </w:tcPr>
          <w:p w:rsidR="00DA50C2" w:rsidRPr="00D42390" w:rsidRDefault="00DA50C2" w:rsidP="009B3D2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3.</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Неправильно выполнена проверка наличия сознания*</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Неправильно выполнена проверка дыхания с помощью зрения, слуха, осязания* (предварительно запрокинуть голову)</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Не выполнен обзорный осмотр</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обеспечен свободный доступ к грудной клетке</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Нарушен алгоритм СЛР (правильно: 30 надавливаний, затем 2 вдоха)</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Искусственное дыхание проводилось без использования маски с обратным клапаном</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DA50C2" w:rsidTr="009B3D21">
        <w:tc>
          <w:tcPr>
            <w:tcW w:w="704" w:type="dxa"/>
          </w:tcPr>
          <w:p w:rsidR="00DA50C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6804" w:type="dxa"/>
          </w:tcPr>
          <w:p w:rsidR="00DA50C2" w:rsidRPr="00437928" w:rsidRDefault="00DA50C2"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Не проводилось искусственное дыхание или неправильно выполнено (не запрокинута голова пострадавшего, не зажат нос, количество вдохов не соответствует нормативу)</w:t>
            </w:r>
          </w:p>
        </w:tc>
        <w:tc>
          <w:tcPr>
            <w:tcW w:w="2120" w:type="dxa"/>
          </w:tcPr>
          <w:p w:rsidR="00DA50C2"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Неправильная постановка рук при проведении СЛР (правильно – руки «в замок»)</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11.</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Перелом мечевидного отростка</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12.</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Надавливания руками на грудину пострадавшего выполнены неэффективно (недостаточная частота надавливания – менее 100 в минуту, недостаточная глубина – менее 5–6 см)</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13.</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Скорая медицинская помощь НЕ вызвана после определения отсутствия признаков жизни (определения состояния пострадавшего)</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14.</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назван адрес места происшествия</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15.</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сказано, что случилось</w:t>
            </w:r>
          </w:p>
        </w:tc>
        <w:tc>
          <w:tcPr>
            <w:tcW w:w="2120" w:type="dxa"/>
          </w:tcPr>
          <w:p w:rsidR="00DA50C2" w:rsidRPr="00D42390"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16.</w:t>
            </w:r>
          </w:p>
        </w:tc>
        <w:tc>
          <w:tcPr>
            <w:tcW w:w="6804" w:type="dxa"/>
          </w:tcPr>
          <w:p w:rsidR="00DA50C2" w:rsidRPr="007036BE"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указан пол и примерный возраст пострадавшего</w:t>
            </w:r>
          </w:p>
        </w:tc>
        <w:tc>
          <w:tcPr>
            <w:tcW w:w="2120" w:type="dxa"/>
          </w:tcPr>
          <w:p w:rsidR="00DA50C2"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DA50C2" w:rsidTr="009B3D21">
        <w:tc>
          <w:tcPr>
            <w:tcW w:w="704" w:type="dxa"/>
          </w:tcPr>
          <w:p w:rsidR="00DA50C2" w:rsidRPr="007E6E62" w:rsidRDefault="00DA50C2"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17.</w:t>
            </w:r>
          </w:p>
        </w:tc>
        <w:tc>
          <w:tcPr>
            <w:tcW w:w="6804" w:type="dxa"/>
          </w:tcPr>
          <w:p w:rsidR="00DA50C2" w:rsidRPr="007734CE" w:rsidRDefault="00DA50C2" w:rsidP="009B3D21">
            <w:pPr>
              <w:spacing w:line="360" w:lineRule="auto"/>
              <w:jc w:val="both"/>
              <w:rPr>
                <w:rFonts w:ascii="Times New Roman" w:hAnsi="Times New Roman" w:cs="Times New Roman"/>
                <w:sz w:val="24"/>
                <w:szCs w:val="24"/>
              </w:rPr>
            </w:pPr>
            <w:r w:rsidRPr="008C5109">
              <w:rPr>
                <w:rFonts w:ascii="Times New Roman" w:hAnsi="Times New Roman" w:cs="Times New Roman"/>
                <w:sz w:val="24"/>
                <w:szCs w:val="24"/>
              </w:rPr>
              <w:t>Задание не выполнялось</w:t>
            </w:r>
          </w:p>
        </w:tc>
        <w:tc>
          <w:tcPr>
            <w:tcW w:w="2120" w:type="dxa"/>
          </w:tcPr>
          <w:p w:rsidR="00DA50C2" w:rsidRDefault="00DA50C2"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bl>
    <w:p w:rsidR="00DA50C2" w:rsidRDefault="00DA50C2" w:rsidP="00DA50C2">
      <w:pPr>
        <w:spacing w:after="0" w:line="360" w:lineRule="auto"/>
        <w:ind w:firstLine="709"/>
        <w:jc w:val="both"/>
        <w:rPr>
          <w:rFonts w:ascii="Times New Roman" w:hAnsi="Times New Roman" w:cs="Times New Roman"/>
          <w:sz w:val="24"/>
          <w:szCs w:val="24"/>
        </w:rPr>
      </w:pPr>
      <w:r w:rsidRPr="00DA50C2">
        <w:rPr>
          <w:rFonts w:ascii="Times New Roman" w:hAnsi="Times New Roman" w:cs="Times New Roman"/>
          <w:sz w:val="24"/>
          <w:szCs w:val="24"/>
        </w:rPr>
        <w:t>*Данные критерии используются при неполном выполнении п. 2 – не проверены признаки жизни (наличие сознания, дыхания).</w:t>
      </w:r>
    </w:p>
    <w:p w:rsidR="00DA50C2" w:rsidRPr="00EE528E" w:rsidRDefault="00DA50C2" w:rsidP="00DA50C2">
      <w:pPr>
        <w:spacing w:after="0" w:line="360" w:lineRule="auto"/>
        <w:ind w:firstLine="709"/>
        <w:jc w:val="both"/>
        <w:rPr>
          <w:rFonts w:ascii="Times New Roman" w:hAnsi="Times New Roman" w:cs="Times New Roman"/>
          <w:sz w:val="24"/>
          <w:szCs w:val="24"/>
        </w:rPr>
      </w:pPr>
    </w:p>
    <w:p w:rsidR="00DA50C2" w:rsidRPr="0074764A" w:rsidRDefault="00DA50C2" w:rsidP="00DA50C2">
      <w:pPr>
        <w:spacing w:after="0" w:line="360" w:lineRule="auto"/>
        <w:ind w:firstLine="709"/>
        <w:jc w:val="both"/>
        <w:rPr>
          <w:rFonts w:ascii="Times New Roman" w:hAnsi="Times New Roman" w:cs="Times New Roman"/>
          <w:b/>
          <w:sz w:val="24"/>
          <w:szCs w:val="24"/>
        </w:rPr>
      </w:pPr>
    </w:p>
    <w:p w:rsidR="00D42390" w:rsidRPr="00437928" w:rsidRDefault="00D42390" w:rsidP="00DA50C2">
      <w:pPr>
        <w:spacing w:after="0" w:line="360" w:lineRule="auto"/>
        <w:jc w:val="both"/>
        <w:rPr>
          <w:rFonts w:ascii="Times New Roman" w:hAnsi="Times New Roman" w:cs="Times New Roman"/>
          <w:b/>
          <w:sz w:val="24"/>
          <w:szCs w:val="24"/>
        </w:rPr>
      </w:pPr>
    </w:p>
    <w:sectPr w:rsidR="00D42390" w:rsidRPr="00437928" w:rsidSect="005227E4">
      <w:footerReference w:type="default" r:id="rId7"/>
      <w:foot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B89" w:rsidRDefault="003C5B89" w:rsidP="00791AC5">
      <w:pPr>
        <w:spacing w:after="0" w:line="240" w:lineRule="auto"/>
      </w:pPr>
      <w:r>
        <w:separator/>
      </w:r>
    </w:p>
  </w:endnote>
  <w:endnote w:type="continuationSeparator" w:id="0">
    <w:p w:rsidR="003C5B89" w:rsidRDefault="003C5B89"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455617"/>
      <w:docPartObj>
        <w:docPartGallery w:val="Page Numbers (Bottom of Page)"/>
        <w:docPartUnique/>
      </w:docPartObj>
    </w:sdtPr>
    <w:sdtEndPr/>
    <w:sdtContent>
      <w:p w:rsidR="005C42C6" w:rsidRDefault="005C42C6">
        <w:pPr>
          <w:pStyle w:val="a5"/>
          <w:jc w:val="center"/>
        </w:pPr>
        <w:r>
          <w:fldChar w:fldCharType="begin"/>
        </w:r>
        <w:r>
          <w:instrText>PAGE   \* MERGEFORMAT</w:instrText>
        </w:r>
        <w:r>
          <w:fldChar w:fldCharType="separate"/>
        </w:r>
        <w:r w:rsidR="005926F7">
          <w:rPr>
            <w:noProof/>
          </w:rPr>
          <w:t>9</w:t>
        </w:r>
        <w:r>
          <w:fldChar w:fldCharType="end"/>
        </w:r>
      </w:p>
    </w:sdtContent>
  </w:sdt>
  <w:p w:rsidR="005C42C6" w:rsidRDefault="005C42C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2C6" w:rsidRDefault="005C42C6">
    <w:pPr>
      <w:pStyle w:val="a5"/>
      <w:jc w:val="center"/>
    </w:pPr>
  </w:p>
  <w:p w:rsidR="005C42C6" w:rsidRDefault="005C42C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B89" w:rsidRDefault="003C5B89" w:rsidP="00791AC5">
      <w:pPr>
        <w:spacing w:after="0" w:line="240" w:lineRule="auto"/>
      </w:pPr>
      <w:r>
        <w:separator/>
      </w:r>
    </w:p>
  </w:footnote>
  <w:footnote w:type="continuationSeparator" w:id="0">
    <w:p w:rsidR="003C5B89" w:rsidRDefault="003C5B89"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00A"/>
    <w:multiLevelType w:val="hybridMultilevel"/>
    <w:tmpl w:val="B432946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111142"/>
    <w:multiLevelType w:val="hybridMultilevel"/>
    <w:tmpl w:val="89B08FA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B9351F"/>
    <w:multiLevelType w:val="hybridMultilevel"/>
    <w:tmpl w:val="EA6E3212"/>
    <w:lvl w:ilvl="0" w:tplc="0BF865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CEB502D"/>
    <w:multiLevelType w:val="hybridMultilevel"/>
    <w:tmpl w:val="30EEA0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F246299"/>
    <w:multiLevelType w:val="hybridMultilevel"/>
    <w:tmpl w:val="88D02B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663921"/>
    <w:multiLevelType w:val="hybridMultilevel"/>
    <w:tmpl w:val="5DF031C8"/>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9DC684A"/>
    <w:multiLevelType w:val="hybridMultilevel"/>
    <w:tmpl w:val="D4B814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A24244E"/>
    <w:multiLevelType w:val="hybridMultilevel"/>
    <w:tmpl w:val="2D2694B8"/>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166B2F"/>
    <w:multiLevelType w:val="hybridMultilevel"/>
    <w:tmpl w:val="3C5AD0EE"/>
    <w:lvl w:ilvl="0" w:tplc="87F67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9910A8A"/>
    <w:multiLevelType w:val="hybridMultilevel"/>
    <w:tmpl w:val="42F2919A"/>
    <w:lvl w:ilvl="0" w:tplc="1B0AD3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FCD5D99"/>
    <w:multiLevelType w:val="hybridMultilevel"/>
    <w:tmpl w:val="01241A32"/>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20"/>
  </w:num>
  <w:num w:numId="3">
    <w:abstractNumId w:val="11"/>
  </w:num>
  <w:num w:numId="4">
    <w:abstractNumId w:val="15"/>
  </w:num>
  <w:num w:numId="5">
    <w:abstractNumId w:val="25"/>
  </w:num>
  <w:num w:numId="6">
    <w:abstractNumId w:val="1"/>
  </w:num>
  <w:num w:numId="7">
    <w:abstractNumId w:val="6"/>
  </w:num>
  <w:num w:numId="8">
    <w:abstractNumId w:val="2"/>
  </w:num>
  <w:num w:numId="9">
    <w:abstractNumId w:val="16"/>
  </w:num>
  <w:num w:numId="10">
    <w:abstractNumId w:val="26"/>
  </w:num>
  <w:num w:numId="11">
    <w:abstractNumId w:val="19"/>
  </w:num>
  <w:num w:numId="12">
    <w:abstractNumId w:val="21"/>
  </w:num>
  <w:num w:numId="13">
    <w:abstractNumId w:val="18"/>
  </w:num>
  <w:num w:numId="14">
    <w:abstractNumId w:val="24"/>
  </w:num>
  <w:num w:numId="15">
    <w:abstractNumId w:val="23"/>
  </w:num>
  <w:num w:numId="16">
    <w:abstractNumId w:val="10"/>
  </w:num>
  <w:num w:numId="17">
    <w:abstractNumId w:val="7"/>
  </w:num>
  <w:num w:numId="18">
    <w:abstractNumId w:val="14"/>
  </w:num>
  <w:num w:numId="19">
    <w:abstractNumId w:val="8"/>
  </w:num>
  <w:num w:numId="20">
    <w:abstractNumId w:val="0"/>
  </w:num>
  <w:num w:numId="21">
    <w:abstractNumId w:val="22"/>
  </w:num>
  <w:num w:numId="22">
    <w:abstractNumId w:val="3"/>
  </w:num>
  <w:num w:numId="23">
    <w:abstractNumId w:val="5"/>
  </w:num>
  <w:num w:numId="24">
    <w:abstractNumId w:val="17"/>
  </w:num>
  <w:num w:numId="25">
    <w:abstractNumId w:val="12"/>
  </w:num>
  <w:num w:numId="26">
    <w:abstractNumId w:val="13"/>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10EA1"/>
    <w:rsid w:val="00025CF0"/>
    <w:rsid w:val="00025E43"/>
    <w:rsid w:val="00054C53"/>
    <w:rsid w:val="00072CF6"/>
    <w:rsid w:val="00096F20"/>
    <w:rsid w:val="000A5EEE"/>
    <w:rsid w:val="000B09B8"/>
    <w:rsid w:val="000B0D14"/>
    <w:rsid w:val="000C3600"/>
    <w:rsid w:val="000C5032"/>
    <w:rsid w:val="000E4977"/>
    <w:rsid w:val="000E52DD"/>
    <w:rsid w:val="00102D77"/>
    <w:rsid w:val="001301F2"/>
    <w:rsid w:val="00143191"/>
    <w:rsid w:val="00162202"/>
    <w:rsid w:val="00163834"/>
    <w:rsid w:val="0016750F"/>
    <w:rsid w:val="00184132"/>
    <w:rsid w:val="0019645B"/>
    <w:rsid w:val="001A34A6"/>
    <w:rsid w:val="001B52A1"/>
    <w:rsid w:val="001B53F3"/>
    <w:rsid w:val="001C0C43"/>
    <w:rsid w:val="00246E5C"/>
    <w:rsid w:val="00252A7B"/>
    <w:rsid w:val="002679B0"/>
    <w:rsid w:val="0027407F"/>
    <w:rsid w:val="002837E1"/>
    <w:rsid w:val="002A19F3"/>
    <w:rsid w:val="002C265B"/>
    <w:rsid w:val="002C42AD"/>
    <w:rsid w:val="002D4C85"/>
    <w:rsid w:val="002E2399"/>
    <w:rsid w:val="002F0614"/>
    <w:rsid w:val="00317E26"/>
    <w:rsid w:val="003474FE"/>
    <w:rsid w:val="00352C7E"/>
    <w:rsid w:val="003560C3"/>
    <w:rsid w:val="003702BA"/>
    <w:rsid w:val="003812CF"/>
    <w:rsid w:val="003B226A"/>
    <w:rsid w:val="003B3233"/>
    <w:rsid w:val="003C5B89"/>
    <w:rsid w:val="003D4170"/>
    <w:rsid w:val="003E04EB"/>
    <w:rsid w:val="00433086"/>
    <w:rsid w:val="0043316D"/>
    <w:rsid w:val="00437928"/>
    <w:rsid w:val="00443772"/>
    <w:rsid w:val="0045428D"/>
    <w:rsid w:val="00497D9E"/>
    <w:rsid w:val="004A5CDB"/>
    <w:rsid w:val="004B2B3C"/>
    <w:rsid w:val="00502579"/>
    <w:rsid w:val="005143F9"/>
    <w:rsid w:val="005227E4"/>
    <w:rsid w:val="00532140"/>
    <w:rsid w:val="0054344C"/>
    <w:rsid w:val="0055304F"/>
    <w:rsid w:val="00576E8D"/>
    <w:rsid w:val="005926F7"/>
    <w:rsid w:val="005A108B"/>
    <w:rsid w:val="005B2C52"/>
    <w:rsid w:val="005B674D"/>
    <w:rsid w:val="005C42C6"/>
    <w:rsid w:val="00607771"/>
    <w:rsid w:val="00644CFD"/>
    <w:rsid w:val="0064714D"/>
    <w:rsid w:val="006600DB"/>
    <w:rsid w:val="00674443"/>
    <w:rsid w:val="006824E6"/>
    <w:rsid w:val="00683409"/>
    <w:rsid w:val="006A0118"/>
    <w:rsid w:val="006A041D"/>
    <w:rsid w:val="006A3F19"/>
    <w:rsid w:val="006B2107"/>
    <w:rsid w:val="006B2987"/>
    <w:rsid w:val="006D1B57"/>
    <w:rsid w:val="006D6D5A"/>
    <w:rsid w:val="007036BE"/>
    <w:rsid w:val="00710220"/>
    <w:rsid w:val="00713C82"/>
    <w:rsid w:val="00720D00"/>
    <w:rsid w:val="00734CC3"/>
    <w:rsid w:val="00741791"/>
    <w:rsid w:val="0074764A"/>
    <w:rsid w:val="00770167"/>
    <w:rsid w:val="007734CE"/>
    <w:rsid w:val="00791AC5"/>
    <w:rsid w:val="007958BB"/>
    <w:rsid w:val="007A656B"/>
    <w:rsid w:val="007B7C8E"/>
    <w:rsid w:val="007E6E62"/>
    <w:rsid w:val="007F35AC"/>
    <w:rsid w:val="008158FD"/>
    <w:rsid w:val="008321BA"/>
    <w:rsid w:val="008408B1"/>
    <w:rsid w:val="00875A72"/>
    <w:rsid w:val="008A4DA2"/>
    <w:rsid w:val="008C5109"/>
    <w:rsid w:val="008D6A6B"/>
    <w:rsid w:val="008E73E0"/>
    <w:rsid w:val="00906AA0"/>
    <w:rsid w:val="009107B2"/>
    <w:rsid w:val="00923521"/>
    <w:rsid w:val="00930E67"/>
    <w:rsid w:val="0096663E"/>
    <w:rsid w:val="009706C1"/>
    <w:rsid w:val="0098446F"/>
    <w:rsid w:val="0098552E"/>
    <w:rsid w:val="009B2A32"/>
    <w:rsid w:val="009B4C8C"/>
    <w:rsid w:val="009D5099"/>
    <w:rsid w:val="009E5453"/>
    <w:rsid w:val="00A02EBF"/>
    <w:rsid w:val="00A157B5"/>
    <w:rsid w:val="00A23907"/>
    <w:rsid w:val="00A26DA0"/>
    <w:rsid w:val="00A50A07"/>
    <w:rsid w:val="00A65E45"/>
    <w:rsid w:val="00A77F30"/>
    <w:rsid w:val="00A97A77"/>
    <w:rsid w:val="00AA1E7C"/>
    <w:rsid w:val="00AB08CE"/>
    <w:rsid w:val="00AC4CE1"/>
    <w:rsid w:val="00AD0044"/>
    <w:rsid w:val="00AE2DEB"/>
    <w:rsid w:val="00AF3D63"/>
    <w:rsid w:val="00B0660B"/>
    <w:rsid w:val="00B202C6"/>
    <w:rsid w:val="00B27117"/>
    <w:rsid w:val="00B45A6A"/>
    <w:rsid w:val="00B53CA6"/>
    <w:rsid w:val="00B56C94"/>
    <w:rsid w:val="00B72F31"/>
    <w:rsid w:val="00BC55CC"/>
    <w:rsid w:val="00BD3CB9"/>
    <w:rsid w:val="00BD45FC"/>
    <w:rsid w:val="00BF10D4"/>
    <w:rsid w:val="00C06C8E"/>
    <w:rsid w:val="00C15589"/>
    <w:rsid w:val="00C93362"/>
    <w:rsid w:val="00CA0AB0"/>
    <w:rsid w:val="00CC2D83"/>
    <w:rsid w:val="00CC7737"/>
    <w:rsid w:val="00CE1A94"/>
    <w:rsid w:val="00CF1AC4"/>
    <w:rsid w:val="00CF54E2"/>
    <w:rsid w:val="00D21416"/>
    <w:rsid w:val="00D2217E"/>
    <w:rsid w:val="00D33459"/>
    <w:rsid w:val="00D42390"/>
    <w:rsid w:val="00D42BB8"/>
    <w:rsid w:val="00D60BAB"/>
    <w:rsid w:val="00D97B0F"/>
    <w:rsid w:val="00DA50C2"/>
    <w:rsid w:val="00DC1A8F"/>
    <w:rsid w:val="00DC213C"/>
    <w:rsid w:val="00E05F7A"/>
    <w:rsid w:val="00E44E87"/>
    <w:rsid w:val="00E673C0"/>
    <w:rsid w:val="00EB094E"/>
    <w:rsid w:val="00EE4BF0"/>
    <w:rsid w:val="00EE528E"/>
    <w:rsid w:val="00EE778A"/>
    <w:rsid w:val="00F14F20"/>
    <w:rsid w:val="00F44E2E"/>
    <w:rsid w:val="00F62552"/>
    <w:rsid w:val="00F82B53"/>
    <w:rsid w:val="00F9301D"/>
    <w:rsid w:val="00FB3E82"/>
    <w:rsid w:val="00FC70A1"/>
    <w:rsid w:val="00FD1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962B4-D9E8-4572-A4A7-E3207BAE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39"/>
    <w:rsid w:val="00A97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2237</TotalTime>
  <Pages>9</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21</cp:revision>
  <dcterms:created xsi:type="dcterms:W3CDTF">2024-08-31T14:52:00Z</dcterms:created>
  <dcterms:modified xsi:type="dcterms:W3CDTF">2024-11-10T06:04:00Z</dcterms:modified>
</cp:coreProperties>
</file>