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Приложение к заданиям (технологическая карта) практического тура муниципального этапа всероссийской олимпиады школьников</w:t>
      </w:r>
    </w:p>
    <w:p w:rsidR="00730D2C" w:rsidRPr="00730D2C" w:rsidRDefault="00AE6C12" w:rsidP="00730D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0D2C" w:rsidRPr="00730D2C">
        <w:rPr>
          <w:rFonts w:ascii="Times New Roman" w:hAnsi="Times New Roman" w:cs="Times New Roman"/>
          <w:b/>
          <w:sz w:val="24"/>
          <w:szCs w:val="24"/>
        </w:rPr>
        <w:t>по основам безопасности и защиты Родины</w:t>
      </w:r>
    </w:p>
    <w:p w:rsidR="00730D2C" w:rsidRDefault="00730D2C" w:rsidP="00730D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0D2C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AE6C12" w:rsidRPr="00544CD6" w:rsidRDefault="006E07E0" w:rsidP="00730D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Втор</w:t>
      </w:r>
      <w:r w:rsidR="00AE6C12" w:rsidRPr="00544CD6">
        <w:rPr>
          <w:rFonts w:ascii="Times New Roman" w:hAnsi="Times New Roman" w:cs="Times New Roman"/>
          <w:b/>
          <w:sz w:val="24"/>
          <w:szCs w:val="24"/>
        </w:rPr>
        <w:t>ая возрастная группа (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="00AE6C12" w:rsidRPr="00544CD6">
        <w:rPr>
          <w:rFonts w:ascii="Times New Roman" w:hAnsi="Times New Roman" w:cs="Times New Roman"/>
          <w:b/>
          <w:sz w:val="24"/>
          <w:szCs w:val="24"/>
        </w:rPr>
        <w:t xml:space="preserve"> класс) </w:t>
      </w: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 xml:space="preserve">Время заполнения _____ ч _____ мин </w:t>
      </w: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530"/>
        <w:gridCol w:w="1158"/>
        <w:gridCol w:w="1157"/>
        <w:gridCol w:w="1157"/>
        <w:gridCol w:w="1157"/>
        <w:gridCol w:w="1157"/>
        <w:gridCol w:w="1157"/>
        <w:gridCol w:w="1155"/>
      </w:tblGrid>
      <w:tr w:rsidR="00AE6C12" w:rsidRPr="00544CD6" w:rsidTr="00FA057B">
        <w:tc>
          <w:tcPr>
            <w:tcW w:w="794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Код/шифр участника</w:t>
            </w: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C12" w:rsidRPr="00544CD6" w:rsidRDefault="00AE6C12" w:rsidP="00FA057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sz w:val="24"/>
          <w:szCs w:val="24"/>
        </w:rPr>
        <w:t>Контрольное время: _______ минут, ________ секунд.</w:t>
      </w: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Итог выполнения заданий</w:t>
      </w: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25"/>
        <w:gridCol w:w="1329"/>
        <w:gridCol w:w="1329"/>
        <w:gridCol w:w="1329"/>
        <w:gridCol w:w="1330"/>
        <w:gridCol w:w="1330"/>
        <w:gridCol w:w="1356"/>
      </w:tblGrid>
      <w:tr w:rsidR="00AE6C12" w:rsidRPr="00544CD6" w:rsidTr="00AE6C12"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</w:tr>
      <w:tr w:rsidR="00AE6C12" w:rsidRPr="00544CD6" w:rsidTr="00AE6C12"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количество баллов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6C12" w:rsidRPr="00544CD6" w:rsidTr="00AE6C12">
        <w:tc>
          <w:tcPr>
            <w:tcW w:w="1375" w:type="dxa"/>
          </w:tcPr>
          <w:p w:rsidR="00AE6C12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Количество штрафных баллов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6C12" w:rsidRPr="00544CD6" w:rsidTr="00AE6C12">
        <w:tc>
          <w:tcPr>
            <w:tcW w:w="1375" w:type="dxa"/>
          </w:tcPr>
          <w:p w:rsidR="00AE6C12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57B" w:rsidRPr="00544CD6" w:rsidRDefault="00FA057B" w:rsidP="00FA057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sz w:val="24"/>
          <w:szCs w:val="24"/>
        </w:rPr>
        <w:t xml:space="preserve">Время выполнения заданий участником _______ мин ________ сек </w:t>
      </w:r>
    </w:p>
    <w:p w:rsidR="00FA057B" w:rsidRPr="00544CD6" w:rsidRDefault="00FA057B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C12" w:rsidRPr="00544CD6" w:rsidRDefault="00FA057B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Общая оценка результата выполнения практических заданий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A057B" w:rsidRPr="00544CD6" w:rsidTr="00FA057B">
        <w:tc>
          <w:tcPr>
            <w:tcW w:w="3209" w:type="dxa"/>
          </w:tcPr>
          <w:p w:rsidR="00FA057B" w:rsidRPr="00544CD6" w:rsidRDefault="00FA057B" w:rsidP="00FA05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набранных баллов по итогам выполнения заданий</w:t>
            </w:r>
          </w:p>
        </w:tc>
        <w:tc>
          <w:tcPr>
            <w:tcW w:w="3209" w:type="dxa"/>
          </w:tcPr>
          <w:p w:rsidR="00FA057B" w:rsidRPr="00544CD6" w:rsidRDefault="00FA057B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 xml:space="preserve">Штрафные баллы за превышение </w:t>
            </w:r>
          </w:p>
          <w:p w:rsidR="00FA057B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контрольного времени</w:t>
            </w:r>
          </w:p>
        </w:tc>
        <w:tc>
          <w:tcPr>
            <w:tcW w:w="3210" w:type="dxa"/>
          </w:tcPr>
          <w:p w:rsidR="00FA057B" w:rsidRPr="00544CD6" w:rsidRDefault="00FA057B" w:rsidP="00FA057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Общая оценка результата выполнения практических заданий</w:t>
            </w: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A057B" w:rsidRPr="00544CD6" w:rsidTr="00FA057B">
        <w:tc>
          <w:tcPr>
            <w:tcW w:w="3209" w:type="dxa"/>
          </w:tcPr>
          <w:p w:rsidR="00FA057B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9" w:type="dxa"/>
          </w:tcPr>
          <w:p w:rsidR="00FA057B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0" w:type="dxa"/>
          </w:tcPr>
          <w:p w:rsidR="00FA057B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57B" w:rsidRPr="00544CD6" w:rsidRDefault="00FA057B" w:rsidP="00487633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 xml:space="preserve">Председатель (заместитель председателя) жюри _______________________ </w:t>
      </w:r>
    </w:p>
    <w:p w:rsidR="00FA057B" w:rsidRPr="00544CD6" w:rsidRDefault="00FA057B" w:rsidP="0048763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sz w:val="24"/>
          <w:szCs w:val="24"/>
        </w:rPr>
        <w:t xml:space="preserve">С результатом ознакомлен ___________________________ </w:t>
      </w:r>
    </w:p>
    <w:p w:rsidR="00AE6C12" w:rsidRPr="00544CD6" w:rsidRDefault="00FA057B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sz w:val="24"/>
          <w:szCs w:val="24"/>
        </w:rPr>
        <w:t>(подпись)</w:t>
      </w:r>
    </w:p>
    <w:p w:rsidR="00D42390" w:rsidRPr="00544CD6" w:rsidRDefault="00D42390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B57EF" w:rsidRDefault="009B57EF" w:rsidP="00AC7CD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46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1. Подъём груза. </w:t>
      </w:r>
    </w:p>
    <w:p w:rsidR="00D42390" w:rsidRDefault="00D42390" w:rsidP="00D42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44CD6">
        <w:rPr>
          <w:rFonts w:ascii="Times New Roman" w:hAnsi="Times New Roman" w:cs="Times New Roman"/>
          <w:sz w:val="24"/>
          <w:szCs w:val="24"/>
        </w:rPr>
        <w:t xml:space="preserve">: </w:t>
      </w:r>
      <w:r w:rsidRPr="00772596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9B57EF">
        <w:rPr>
          <w:rFonts w:ascii="Times New Roman" w:hAnsi="Times New Roman" w:cs="Times New Roman"/>
          <w:sz w:val="24"/>
          <w:szCs w:val="24"/>
        </w:rPr>
        <w:t>2</w:t>
      </w:r>
      <w:r w:rsidR="00393D82" w:rsidRPr="00772596">
        <w:rPr>
          <w:rFonts w:ascii="Times New Roman" w:hAnsi="Times New Roman" w:cs="Times New Roman"/>
          <w:sz w:val="24"/>
          <w:szCs w:val="24"/>
        </w:rPr>
        <w:t>5</w:t>
      </w:r>
      <w:r w:rsidRPr="00772596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3"/>
        <w:gridCol w:w="6300"/>
        <w:gridCol w:w="1073"/>
        <w:gridCol w:w="1612"/>
      </w:tblGrid>
      <w:tr w:rsidR="00FA057B" w:rsidRPr="00544CD6" w:rsidTr="00196722">
        <w:tc>
          <w:tcPr>
            <w:tcW w:w="643" w:type="dxa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00" w:type="dxa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Ошибки</w:t>
            </w:r>
          </w:p>
        </w:tc>
        <w:tc>
          <w:tcPr>
            <w:tcW w:w="1073" w:type="dxa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Штраф (баллы)</w:t>
            </w:r>
          </w:p>
        </w:tc>
        <w:tc>
          <w:tcPr>
            <w:tcW w:w="1612" w:type="dxa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ошибок (нарушений)</w:t>
            </w:r>
          </w:p>
        </w:tc>
      </w:tr>
      <w:tr w:rsidR="00196722" w:rsidRPr="00544CD6" w:rsidTr="00196722">
        <w:tc>
          <w:tcPr>
            <w:tcW w:w="643" w:type="dxa"/>
          </w:tcPr>
          <w:p w:rsidR="00196722" w:rsidRDefault="00196722" w:rsidP="001967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00" w:type="dxa"/>
          </w:tcPr>
          <w:p w:rsidR="00196722" w:rsidRPr="00C00CA1" w:rsidRDefault="00196722" w:rsidP="00196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CA1">
              <w:rPr>
                <w:rFonts w:ascii="Times New Roman" w:hAnsi="Times New Roman" w:cs="Times New Roman"/>
                <w:sz w:val="24"/>
                <w:szCs w:val="24"/>
              </w:rPr>
              <w:t>Груз не обвязан, 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не поднят, или не закреплён </w:t>
            </w:r>
          </w:p>
        </w:tc>
        <w:tc>
          <w:tcPr>
            <w:tcW w:w="1073" w:type="dxa"/>
          </w:tcPr>
          <w:p w:rsidR="00196722" w:rsidRPr="00D42390" w:rsidRDefault="00196722" w:rsidP="001967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12" w:type="dxa"/>
          </w:tcPr>
          <w:p w:rsidR="00196722" w:rsidRPr="00544CD6" w:rsidRDefault="00196722" w:rsidP="001967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6722" w:rsidRPr="00544CD6" w:rsidTr="00196722">
        <w:tc>
          <w:tcPr>
            <w:tcW w:w="643" w:type="dxa"/>
          </w:tcPr>
          <w:p w:rsidR="00196722" w:rsidRPr="00D42390" w:rsidRDefault="00196722" w:rsidP="001967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00" w:type="dxa"/>
          </w:tcPr>
          <w:p w:rsidR="00196722" w:rsidRPr="00C00CA1" w:rsidRDefault="00196722" w:rsidP="00196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CA1">
              <w:rPr>
                <w:rFonts w:ascii="Times New Roman" w:hAnsi="Times New Roman" w:cs="Times New Roman"/>
                <w:sz w:val="24"/>
                <w:szCs w:val="24"/>
              </w:rPr>
              <w:t>Падение верёвки Ø 10–12 мм на пол (потеря возможности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722">
              <w:rPr>
                <w:rFonts w:ascii="Times New Roman" w:hAnsi="Times New Roman" w:cs="Times New Roman"/>
                <w:sz w:val="24"/>
                <w:szCs w:val="24"/>
              </w:rPr>
              <w:t>поднять груз на высоту не менее 1,5 м)</w:t>
            </w:r>
          </w:p>
        </w:tc>
        <w:tc>
          <w:tcPr>
            <w:tcW w:w="1073" w:type="dxa"/>
          </w:tcPr>
          <w:p w:rsidR="00196722" w:rsidRDefault="00196722" w:rsidP="001967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12" w:type="dxa"/>
          </w:tcPr>
          <w:p w:rsidR="00196722" w:rsidRPr="00544CD6" w:rsidRDefault="00196722" w:rsidP="001967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6722" w:rsidRPr="00544CD6" w:rsidTr="00196722">
        <w:tc>
          <w:tcPr>
            <w:tcW w:w="643" w:type="dxa"/>
          </w:tcPr>
          <w:p w:rsidR="00196722" w:rsidRPr="00D42390" w:rsidRDefault="00196722" w:rsidP="001967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00" w:type="dxa"/>
          </w:tcPr>
          <w:p w:rsidR="00196722" w:rsidRDefault="00196722" w:rsidP="001967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CA1">
              <w:rPr>
                <w:rFonts w:ascii="Times New Roman" w:hAnsi="Times New Roman" w:cs="Times New Roman"/>
                <w:sz w:val="24"/>
                <w:szCs w:val="24"/>
              </w:rPr>
              <w:t>Падение груза при подъёме с повторением задания (за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A1">
              <w:rPr>
                <w:rFonts w:ascii="Times New Roman" w:hAnsi="Times New Roman" w:cs="Times New Roman"/>
                <w:sz w:val="24"/>
                <w:szCs w:val="24"/>
              </w:rPr>
              <w:t>каждое падение)</w:t>
            </w:r>
          </w:p>
        </w:tc>
        <w:tc>
          <w:tcPr>
            <w:tcW w:w="1073" w:type="dxa"/>
          </w:tcPr>
          <w:p w:rsidR="00196722" w:rsidRDefault="00196722" w:rsidP="001967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12" w:type="dxa"/>
          </w:tcPr>
          <w:p w:rsidR="00196722" w:rsidRPr="00544CD6" w:rsidRDefault="00196722" w:rsidP="001967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6722" w:rsidRPr="00544CD6" w:rsidTr="00196722">
        <w:tc>
          <w:tcPr>
            <w:tcW w:w="643" w:type="dxa"/>
          </w:tcPr>
          <w:p w:rsidR="00196722" w:rsidRPr="00D42390" w:rsidRDefault="00196722" w:rsidP="001967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00" w:type="dxa"/>
          </w:tcPr>
          <w:p w:rsidR="00196722" w:rsidRDefault="00196722" w:rsidP="001967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CA1">
              <w:rPr>
                <w:rFonts w:ascii="Times New Roman" w:hAnsi="Times New Roman" w:cs="Times New Roman"/>
                <w:sz w:val="24"/>
                <w:szCs w:val="24"/>
              </w:rPr>
              <w:t>Груз поднят на высоту менее 1,5 метров и закреплён</w:t>
            </w:r>
          </w:p>
        </w:tc>
        <w:tc>
          <w:tcPr>
            <w:tcW w:w="1073" w:type="dxa"/>
          </w:tcPr>
          <w:p w:rsidR="00196722" w:rsidRDefault="00196722" w:rsidP="001967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12" w:type="dxa"/>
          </w:tcPr>
          <w:p w:rsidR="00196722" w:rsidRPr="00544CD6" w:rsidRDefault="00196722" w:rsidP="001967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6722" w:rsidRPr="00544CD6" w:rsidTr="00196722">
        <w:tc>
          <w:tcPr>
            <w:tcW w:w="643" w:type="dxa"/>
          </w:tcPr>
          <w:p w:rsidR="00196722" w:rsidRPr="00D42390" w:rsidRDefault="00196722" w:rsidP="001967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00" w:type="dxa"/>
          </w:tcPr>
          <w:p w:rsidR="00196722" w:rsidRDefault="00196722" w:rsidP="001967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CA1">
              <w:rPr>
                <w:rFonts w:ascii="Times New Roman" w:hAnsi="Times New Roman" w:cs="Times New Roman"/>
                <w:sz w:val="24"/>
                <w:szCs w:val="24"/>
              </w:rPr>
              <w:t>Падение груза после закрепления (привязывания к гире)</w:t>
            </w:r>
          </w:p>
        </w:tc>
        <w:tc>
          <w:tcPr>
            <w:tcW w:w="1073" w:type="dxa"/>
          </w:tcPr>
          <w:p w:rsidR="00196722" w:rsidRDefault="00196722" w:rsidP="001967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12" w:type="dxa"/>
          </w:tcPr>
          <w:p w:rsidR="00196722" w:rsidRPr="00544CD6" w:rsidRDefault="00196722" w:rsidP="001967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6722" w:rsidRPr="00544CD6" w:rsidTr="00196722">
        <w:tc>
          <w:tcPr>
            <w:tcW w:w="643" w:type="dxa"/>
          </w:tcPr>
          <w:p w:rsidR="00196722" w:rsidRPr="0098446F" w:rsidRDefault="00196722" w:rsidP="001967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00" w:type="dxa"/>
          </w:tcPr>
          <w:p w:rsidR="00196722" w:rsidRDefault="00196722" w:rsidP="001967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>Использован узел, не перечисленный в условиях задания (за каждый)</w:t>
            </w:r>
          </w:p>
        </w:tc>
        <w:tc>
          <w:tcPr>
            <w:tcW w:w="1073" w:type="dxa"/>
          </w:tcPr>
          <w:p w:rsidR="00196722" w:rsidRDefault="00196722" w:rsidP="001967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12" w:type="dxa"/>
          </w:tcPr>
          <w:p w:rsidR="00196722" w:rsidRPr="00544CD6" w:rsidRDefault="00196722" w:rsidP="001967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6722" w:rsidRPr="00544CD6" w:rsidTr="00196722">
        <w:tc>
          <w:tcPr>
            <w:tcW w:w="643" w:type="dxa"/>
          </w:tcPr>
          <w:p w:rsidR="00196722" w:rsidRPr="0098446F" w:rsidRDefault="00196722" w:rsidP="001967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00" w:type="dxa"/>
          </w:tcPr>
          <w:p w:rsidR="00196722" w:rsidRDefault="00196722" w:rsidP="001967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 узел, кроме «карабинной удавки», перечисленный в условиях задания, но не завязан контрольный узел (за каждый) </w:t>
            </w:r>
          </w:p>
        </w:tc>
        <w:tc>
          <w:tcPr>
            <w:tcW w:w="1073" w:type="dxa"/>
          </w:tcPr>
          <w:p w:rsidR="00196722" w:rsidRDefault="00196722" w:rsidP="001967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12" w:type="dxa"/>
          </w:tcPr>
          <w:p w:rsidR="00196722" w:rsidRPr="00544CD6" w:rsidRDefault="00196722" w:rsidP="001967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49EE" w:rsidRPr="00544CD6" w:rsidTr="00196722">
        <w:tc>
          <w:tcPr>
            <w:tcW w:w="643" w:type="dxa"/>
          </w:tcPr>
          <w:p w:rsidR="00D549EE" w:rsidRDefault="00D549EE" w:rsidP="00D549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00" w:type="dxa"/>
          </w:tcPr>
          <w:p w:rsidR="00D549EE" w:rsidRPr="00D42390" w:rsidRDefault="00D549EE" w:rsidP="00D549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1073" w:type="dxa"/>
          </w:tcPr>
          <w:p w:rsidR="00D549EE" w:rsidRPr="00D42390" w:rsidRDefault="00D549EE" w:rsidP="00D549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12" w:type="dxa"/>
          </w:tcPr>
          <w:p w:rsidR="00D549EE" w:rsidRPr="00544CD6" w:rsidRDefault="00D549EE" w:rsidP="00D549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49EE" w:rsidRPr="00544CD6" w:rsidTr="00196722">
        <w:tc>
          <w:tcPr>
            <w:tcW w:w="643" w:type="dxa"/>
          </w:tcPr>
          <w:p w:rsidR="00D549EE" w:rsidRPr="00D42390" w:rsidRDefault="00D549EE" w:rsidP="00D549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300" w:type="dxa"/>
          </w:tcPr>
          <w:p w:rsidR="00D549EE" w:rsidRPr="00D42390" w:rsidRDefault="00D549EE" w:rsidP="00D549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Превышение контрольного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</w:t>
            </w: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а каждые полные 5 секунд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73" w:type="dxa"/>
          </w:tcPr>
          <w:p w:rsidR="00D549EE" w:rsidRPr="00D42390" w:rsidRDefault="00D549EE" w:rsidP="00D549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612" w:type="dxa"/>
          </w:tcPr>
          <w:p w:rsidR="00D549EE" w:rsidRPr="00544CD6" w:rsidRDefault="00D549EE" w:rsidP="00D549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49EE" w:rsidRPr="00544CD6" w:rsidTr="00196722">
        <w:tc>
          <w:tcPr>
            <w:tcW w:w="6943" w:type="dxa"/>
            <w:gridSpan w:val="2"/>
          </w:tcPr>
          <w:p w:rsidR="00D549EE" w:rsidRPr="00544CD6" w:rsidRDefault="00D549EE" w:rsidP="00D549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штрафных баллов</w:t>
            </w:r>
          </w:p>
        </w:tc>
        <w:tc>
          <w:tcPr>
            <w:tcW w:w="2685" w:type="dxa"/>
            <w:gridSpan w:val="2"/>
          </w:tcPr>
          <w:p w:rsidR="00D549EE" w:rsidRPr="00544CD6" w:rsidRDefault="00D549EE" w:rsidP="00D549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49EE" w:rsidRPr="00544CD6" w:rsidTr="00196722">
        <w:tc>
          <w:tcPr>
            <w:tcW w:w="6943" w:type="dxa"/>
            <w:gridSpan w:val="2"/>
          </w:tcPr>
          <w:p w:rsidR="00D549EE" w:rsidRPr="00544CD6" w:rsidRDefault="00D549EE" w:rsidP="00D549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2685" w:type="dxa"/>
            <w:gridSpan w:val="2"/>
          </w:tcPr>
          <w:p w:rsidR="00D549EE" w:rsidRPr="00544CD6" w:rsidRDefault="00D549EE" w:rsidP="00D549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49EE" w:rsidRPr="00544CD6" w:rsidTr="00196722">
        <w:tc>
          <w:tcPr>
            <w:tcW w:w="6943" w:type="dxa"/>
            <w:gridSpan w:val="2"/>
          </w:tcPr>
          <w:p w:rsidR="00D549EE" w:rsidRPr="00544CD6" w:rsidRDefault="00D549EE" w:rsidP="00D549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2685" w:type="dxa"/>
            <w:gridSpan w:val="2"/>
          </w:tcPr>
          <w:p w:rsidR="00D549EE" w:rsidRPr="00544CD6" w:rsidRDefault="00D549EE" w:rsidP="00D549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64A84" w:rsidRDefault="00364A84" w:rsidP="007A58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4A84" w:rsidRDefault="00364A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A58B4" w:rsidRPr="00DA43D2" w:rsidRDefault="00D42390" w:rsidP="00AC7CD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2.  </w:t>
      </w:r>
      <w:r w:rsidR="007A58B4" w:rsidRPr="00DA43D2">
        <w:rPr>
          <w:rFonts w:ascii="Times New Roman" w:hAnsi="Times New Roman" w:cs="Times New Roman"/>
          <w:b/>
          <w:sz w:val="24"/>
          <w:szCs w:val="24"/>
        </w:rPr>
        <w:t xml:space="preserve">Надевание боевой одежды пожарного и тушение условного очага возгорания. </w:t>
      </w:r>
    </w:p>
    <w:p w:rsidR="00D42390" w:rsidRPr="00772596" w:rsidRDefault="00D42390" w:rsidP="00D42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44CD6">
        <w:rPr>
          <w:rFonts w:ascii="Times New Roman" w:hAnsi="Times New Roman" w:cs="Times New Roman"/>
          <w:sz w:val="24"/>
          <w:szCs w:val="24"/>
        </w:rPr>
        <w:t xml:space="preserve">: </w:t>
      </w:r>
      <w:r w:rsidRPr="00772596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772596" w:rsidRPr="00772596">
        <w:rPr>
          <w:rFonts w:ascii="Times New Roman" w:hAnsi="Times New Roman" w:cs="Times New Roman"/>
          <w:sz w:val="24"/>
          <w:szCs w:val="24"/>
        </w:rPr>
        <w:t>20</w:t>
      </w:r>
      <w:r w:rsidRPr="00772596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52"/>
        <w:gridCol w:w="6289"/>
        <w:gridCol w:w="1075"/>
        <w:gridCol w:w="1612"/>
      </w:tblGrid>
      <w:tr w:rsidR="00772596" w:rsidRPr="00D42390" w:rsidTr="00364A84">
        <w:tc>
          <w:tcPr>
            <w:tcW w:w="652" w:type="dxa"/>
          </w:tcPr>
          <w:p w:rsidR="00772596" w:rsidRPr="00D42390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89" w:type="dxa"/>
          </w:tcPr>
          <w:p w:rsidR="00772596" w:rsidRPr="00D42390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b/>
                <w:sz w:val="24"/>
                <w:szCs w:val="24"/>
              </w:rPr>
              <w:t>Ошибки</w:t>
            </w:r>
          </w:p>
        </w:tc>
        <w:tc>
          <w:tcPr>
            <w:tcW w:w="1075" w:type="dxa"/>
          </w:tcPr>
          <w:p w:rsidR="00772596" w:rsidRPr="00D42390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b/>
                <w:sz w:val="24"/>
                <w:szCs w:val="24"/>
              </w:rPr>
              <w:t>Штраф (баллы)</w:t>
            </w:r>
          </w:p>
        </w:tc>
        <w:tc>
          <w:tcPr>
            <w:tcW w:w="1612" w:type="dxa"/>
          </w:tcPr>
          <w:p w:rsidR="00772596" w:rsidRPr="00D42390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ошибок (нарушений)</w:t>
            </w:r>
          </w:p>
        </w:tc>
      </w:tr>
      <w:tr w:rsidR="00772596" w:rsidRPr="00733789" w:rsidTr="00364A84">
        <w:tc>
          <w:tcPr>
            <w:tcW w:w="652" w:type="dxa"/>
          </w:tcPr>
          <w:p w:rsidR="00772596" w:rsidRPr="00D42390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89" w:type="dxa"/>
          </w:tcPr>
          <w:p w:rsidR="00772596" w:rsidRPr="00733789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789">
              <w:rPr>
                <w:rFonts w:ascii="Times New Roman" w:hAnsi="Times New Roman" w:cs="Times New Roman"/>
                <w:sz w:val="24"/>
                <w:szCs w:val="24"/>
              </w:rPr>
              <w:t>Не надеты рукавицы (краги) (за каждую)</w:t>
            </w:r>
          </w:p>
        </w:tc>
        <w:tc>
          <w:tcPr>
            <w:tcW w:w="1075" w:type="dxa"/>
          </w:tcPr>
          <w:p w:rsidR="00772596" w:rsidRPr="00733789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78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12" w:type="dxa"/>
          </w:tcPr>
          <w:p w:rsidR="00772596" w:rsidRPr="00733789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2596" w:rsidTr="00364A84">
        <w:tc>
          <w:tcPr>
            <w:tcW w:w="652" w:type="dxa"/>
          </w:tcPr>
          <w:p w:rsidR="00772596" w:rsidRPr="00D42390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89" w:type="dxa"/>
          </w:tcPr>
          <w:p w:rsidR="00772596" w:rsidRPr="00D42390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AE">
              <w:rPr>
                <w:rFonts w:ascii="Times New Roman" w:hAnsi="Times New Roman" w:cs="Times New Roman"/>
                <w:sz w:val="24"/>
                <w:szCs w:val="24"/>
              </w:rPr>
              <w:t>Не застегнут ремешок каски</w:t>
            </w:r>
          </w:p>
        </w:tc>
        <w:tc>
          <w:tcPr>
            <w:tcW w:w="1075" w:type="dxa"/>
          </w:tcPr>
          <w:p w:rsidR="00772596" w:rsidRPr="005111AE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12" w:type="dxa"/>
          </w:tcPr>
          <w:p w:rsidR="00772596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2596" w:rsidTr="00364A84">
        <w:tc>
          <w:tcPr>
            <w:tcW w:w="652" w:type="dxa"/>
          </w:tcPr>
          <w:p w:rsidR="00772596" w:rsidRPr="00D42390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89" w:type="dxa"/>
          </w:tcPr>
          <w:p w:rsidR="00772596" w:rsidRPr="00D42390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AE">
              <w:rPr>
                <w:rFonts w:ascii="Times New Roman" w:hAnsi="Times New Roman" w:cs="Times New Roman"/>
                <w:sz w:val="24"/>
                <w:szCs w:val="24"/>
              </w:rPr>
              <w:t>Не застегнут пояс</w:t>
            </w:r>
          </w:p>
        </w:tc>
        <w:tc>
          <w:tcPr>
            <w:tcW w:w="1075" w:type="dxa"/>
          </w:tcPr>
          <w:p w:rsidR="00772596" w:rsidRPr="005111AE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12" w:type="dxa"/>
          </w:tcPr>
          <w:p w:rsidR="00772596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2596" w:rsidTr="00364A84">
        <w:tc>
          <w:tcPr>
            <w:tcW w:w="652" w:type="dxa"/>
          </w:tcPr>
          <w:p w:rsidR="00772596" w:rsidRPr="00D42390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89" w:type="dxa"/>
          </w:tcPr>
          <w:p w:rsidR="00772596" w:rsidRPr="00D42390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789">
              <w:rPr>
                <w:rFonts w:ascii="Times New Roman" w:hAnsi="Times New Roman" w:cs="Times New Roman"/>
                <w:sz w:val="24"/>
                <w:szCs w:val="24"/>
              </w:rPr>
              <w:t xml:space="preserve">Застегнуто менее 2-х застёжек («крокодилов») на </w:t>
            </w:r>
            <w:proofErr w:type="spellStart"/>
            <w:r w:rsidRPr="00733789">
              <w:rPr>
                <w:rFonts w:ascii="Times New Roman" w:hAnsi="Times New Roman" w:cs="Times New Roman"/>
                <w:sz w:val="24"/>
                <w:szCs w:val="24"/>
              </w:rPr>
              <w:t>боёвке</w:t>
            </w:r>
            <w:proofErr w:type="spellEnd"/>
            <w:r w:rsidRPr="00733789">
              <w:rPr>
                <w:rFonts w:ascii="Times New Roman" w:hAnsi="Times New Roman" w:cs="Times New Roman"/>
                <w:sz w:val="24"/>
                <w:szCs w:val="24"/>
              </w:rPr>
              <w:t xml:space="preserve"> (за каждый)</w:t>
            </w:r>
          </w:p>
        </w:tc>
        <w:tc>
          <w:tcPr>
            <w:tcW w:w="1075" w:type="dxa"/>
          </w:tcPr>
          <w:p w:rsidR="00772596" w:rsidRPr="005111AE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12" w:type="dxa"/>
          </w:tcPr>
          <w:p w:rsidR="00772596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2596" w:rsidTr="00364A84">
        <w:tc>
          <w:tcPr>
            <w:tcW w:w="652" w:type="dxa"/>
          </w:tcPr>
          <w:p w:rsidR="00772596" w:rsidRPr="00D42390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89" w:type="dxa"/>
          </w:tcPr>
          <w:p w:rsidR="00772596" w:rsidRPr="005111AE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789">
              <w:rPr>
                <w:rFonts w:ascii="Times New Roman" w:hAnsi="Times New Roman" w:cs="Times New Roman"/>
                <w:sz w:val="24"/>
                <w:szCs w:val="24"/>
              </w:rPr>
              <w:t xml:space="preserve">Не надета каска </w:t>
            </w:r>
          </w:p>
        </w:tc>
        <w:tc>
          <w:tcPr>
            <w:tcW w:w="1075" w:type="dxa"/>
          </w:tcPr>
          <w:p w:rsidR="00772596" w:rsidRPr="005111AE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12" w:type="dxa"/>
          </w:tcPr>
          <w:p w:rsidR="00772596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2596" w:rsidTr="00364A84">
        <w:tc>
          <w:tcPr>
            <w:tcW w:w="652" w:type="dxa"/>
          </w:tcPr>
          <w:p w:rsidR="00772596" w:rsidRPr="00D42390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89" w:type="dxa"/>
          </w:tcPr>
          <w:p w:rsidR="00772596" w:rsidRPr="005111AE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789">
              <w:rPr>
                <w:rFonts w:ascii="Times New Roman" w:hAnsi="Times New Roman" w:cs="Times New Roman"/>
                <w:sz w:val="24"/>
                <w:szCs w:val="24"/>
              </w:rPr>
              <w:t>Не опущено забрало каски</w:t>
            </w:r>
          </w:p>
        </w:tc>
        <w:tc>
          <w:tcPr>
            <w:tcW w:w="1075" w:type="dxa"/>
          </w:tcPr>
          <w:p w:rsidR="00772596" w:rsidRPr="005111AE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12" w:type="dxa"/>
          </w:tcPr>
          <w:p w:rsidR="00772596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2596" w:rsidTr="00364A84">
        <w:tc>
          <w:tcPr>
            <w:tcW w:w="652" w:type="dxa"/>
          </w:tcPr>
          <w:p w:rsidR="00772596" w:rsidRPr="00D42390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89" w:type="dxa"/>
          </w:tcPr>
          <w:p w:rsidR="00772596" w:rsidRPr="005111AE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789">
              <w:rPr>
                <w:rFonts w:ascii="Times New Roman" w:hAnsi="Times New Roman" w:cs="Times New Roman"/>
                <w:sz w:val="24"/>
                <w:szCs w:val="24"/>
              </w:rPr>
              <w:t xml:space="preserve">Не надета боевая одежда пожарного </w:t>
            </w:r>
          </w:p>
        </w:tc>
        <w:tc>
          <w:tcPr>
            <w:tcW w:w="1075" w:type="dxa"/>
          </w:tcPr>
          <w:p w:rsidR="00772596" w:rsidRPr="005111AE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12" w:type="dxa"/>
          </w:tcPr>
          <w:p w:rsidR="00772596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8B4" w:rsidTr="00364A84">
        <w:tc>
          <w:tcPr>
            <w:tcW w:w="652" w:type="dxa"/>
          </w:tcPr>
          <w:p w:rsidR="007A58B4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89" w:type="dxa"/>
          </w:tcPr>
          <w:p w:rsidR="007A58B4" w:rsidRPr="005111AE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AE">
              <w:rPr>
                <w:rFonts w:ascii="Times New Roman" w:hAnsi="Times New Roman" w:cs="Times New Roman"/>
                <w:sz w:val="24"/>
                <w:szCs w:val="24"/>
              </w:rPr>
              <w:t>Неправильно выбран тип огнетушителя</w:t>
            </w:r>
          </w:p>
        </w:tc>
        <w:tc>
          <w:tcPr>
            <w:tcW w:w="1075" w:type="dxa"/>
          </w:tcPr>
          <w:p w:rsidR="007A58B4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12" w:type="dxa"/>
          </w:tcPr>
          <w:p w:rsidR="007A58B4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8B4" w:rsidTr="00364A84">
        <w:tc>
          <w:tcPr>
            <w:tcW w:w="652" w:type="dxa"/>
          </w:tcPr>
          <w:p w:rsidR="007A58B4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289" w:type="dxa"/>
          </w:tcPr>
          <w:p w:rsidR="007A58B4" w:rsidRPr="005111AE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AE">
              <w:rPr>
                <w:rFonts w:ascii="Times New Roman" w:hAnsi="Times New Roman" w:cs="Times New Roman"/>
                <w:sz w:val="24"/>
                <w:szCs w:val="24"/>
              </w:rPr>
              <w:t>Не выдернута чека</w:t>
            </w:r>
          </w:p>
        </w:tc>
        <w:tc>
          <w:tcPr>
            <w:tcW w:w="1075" w:type="dxa"/>
          </w:tcPr>
          <w:p w:rsidR="007A58B4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12" w:type="dxa"/>
          </w:tcPr>
          <w:p w:rsidR="007A58B4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8B4" w:rsidTr="00364A84">
        <w:tc>
          <w:tcPr>
            <w:tcW w:w="652" w:type="dxa"/>
          </w:tcPr>
          <w:p w:rsidR="007A58B4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289" w:type="dxa"/>
          </w:tcPr>
          <w:p w:rsidR="007A58B4" w:rsidRPr="005111AE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AE">
              <w:rPr>
                <w:rFonts w:ascii="Times New Roman" w:hAnsi="Times New Roman" w:cs="Times New Roman"/>
                <w:sz w:val="24"/>
                <w:szCs w:val="24"/>
              </w:rPr>
              <w:t>Не направлен раструб на очаг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1AE">
              <w:rPr>
                <w:rFonts w:ascii="Times New Roman" w:hAnsi="Times New Roman" w:cs="Times New Roman"/>
                <w:sz w:val="24"/>
                <w:szCs w:val="24"/>
              </w:rPr>
              <w:t>возгорания</w:t>
            </w:r>
          </w:p>
        </w:tc>
        <w:tc>
          <w:tcPr>
            <w:tcW w:w="1075" w:type="dxa"/>
          </w:tcPr>
          <w:p w:rsidR="007A58B4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612" w:type="dxa"/>
          </w:tcPr>
          <w:p w:rsidR="007A58B4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8B4" w:rsidTr="00364A84">
        <w:tc>
          <w:tcPr>
            <w:tcW w:w="652" w:type="dxa"/>
          </w:tcPr>
          <w:p w:rsidR="007A58B4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289" w:type="dxa"/>
          </w:tcPr>
          <w:p w:rsidR="007A58B4" w:rsidRPr="005111AE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AE">
              <w:rPr>
                <w:rFonts w:ascii="Times New Roman" w:hAnsi="Times New Roman" w:cs="Times New Roman"/>
                <w:sz w:val="24"/>
                <w:szCs w:val="24"/>
              </w:rPr>
              <w:t xml:space="preserve">Не нажата рукоятка пуска </w:t>
            </w:r>
          </w:p>
        </w:tc>
        <w:tc>
          <w:tcPr>
            <w:tcW w:w="1075" w:type="dxa"/>
          </w:tcPr>
          <w:p w:rsidR="007A58B4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612" w:type="dxa"/>
          </w:tcPr>
          <w:p w:rsidR="007A58B4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8B4" w:rsidTr="00364A84">
        <w:tc>
          <w:tcPr>
            <w:tcW w:w="652" w:type="dxa"/>
          </w:tcPr>
          <w:p w:rsidR="007A58B4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289" w:type="dxa"/>
          </w:tcPr>
          <w:p w:rsidR="007A58B4" w:rsidRPr="005111AE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789"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1075" w:type="dxa"/>
          </w:tcPr>
          <w:p w:rsidR="007A58B4" w:rsidRPr="00C94A4B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12" w:type="dxa"/>
          </w:tcPr>
          <w:p w:rsidR="007A58B4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8B4" w:rsidTr="00364A84">
        <w:tc>
          <w:tcPr>
            <w:tcW w:w="652" w:type="dxa"/>
          </w:tcPr>
          <w:p w:rsidR="007A58B4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289" w:type="dxa"/>
          </w:tcPr>
          <w:p w:rsidR="007A58B4" w:rsidRPr="00D42390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Превышение контрольного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</w:t>
            </w: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а каждые полные 5 секунд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75" w:type="dxa"/>
          </w:tcPr>
          <w:p w:rsidR="007A58B4" w:rsidRPr="00D42390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612" w:type="dxa"/>
          </w:tcPr>
          <w:p w:rsidR="007A58B4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8B4" w:rsidRPr="00544CD6" w:rsidTr="00364A84">
        <w:tc>
          <w:tcPr>
            <w:tcW w:w="6941" w:type="dxa"/>
            <w:gridSpan w:val="2"/>
          </w:tcPr>
          <w:p w:rsidR="007A58B4" w:rsidRPr="00544CD6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штрафных баллов</w:t>
            </w:r>
          </w:p>
        </w:tc>
        <w:tc>
          <w:tcPr>
            <w:tcW w:w="2687" w:type="dxa"/>
            <w:gridSpan w:val="2"/>
          </w:tcPr>
          <w:p w:rsidR="007A58B4" w:rsidRPr="00544CD6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8B4" w:rsidRPr="00544CD6" w:rsidTr="00364A84">
        <w:tc>
          <w:tcPr>
            <w:tcW w:w="6941" w:type="dxa"/>
            <w:gridSpan w:val="2"/>
          </w:tcPr>
          <w:p w:rsidR="007A58B4" w:rsidRPr="00544CD6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2687" w:type="dxa"/>
            <w:gridSpan w:val="2"/>
          </w:tcPr>
          <w:p w:rsidR="007A58B4" w:rsidRPr="00544CD6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8B4" w:rsidRPr="00544CD6" w:rsidTr="00364A84">
        <w:tc>
          <w:tcPr>
            <w:tcW w:w="6941" w:type="dxa"/>
            <w:gridSpan w:val="2"/>
          </w:tcPr>
          <w:p w:rsidR="007A58B4" w:rsidRPr="00544CD6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2687" w:type="dxa"/>
            <w:gridSpan w:val="2"/>
          </w:tcPr>
          <w:p w:rsidR="007A58B4" w:rsidRPr="00544CD6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64A84" w:rsidRDefault="00364A84" w:rsidP="00D423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4A84" w:rsidRDefault="00364A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A58B4" w:rsidRPr="00DA43D2" w:rsidRDefault="00F64754" w:rsidP="00AC7CD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23BC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A58B4" w:rsidRPr="00DA43D2">
        <w:rPr>
          <w:rFonts w:ascii="Times New Roman" w:hAnsi="Times New Roman" w:cs="Times New Roman"/>
          <w:b/>
          <w:sz w:val="24"/>
          <w:szCs w:val="24"/>
        </w:rPr>
        <w:t>Придание пострадавшему оптимального положения тела в соответствии с характером повреждения и /или его состоянием.</w:t>
      </w:r>
    </w:p>
    <w:p w:rsidR="00D42390" w:rsidRPr="009B7ADD" w:rsidRDefault="00D42390" w:rsidP="00D42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44CD6">
        <w:rPr>
          <w:rFonts w:ascii="Times New Roman" w:hAnsi="Times New Roman" w:cs="Times New Roman"/>
          <w:sz w:val="24"/>
          <w:szCs w:val="24"/>
        </w:rPr>
        <w:t xml:space="preserve">: максимальная оценка за правильно выполненное задание </w:t>
      </w:r>
      <w:r w:rsidRPr="009B7ADD">
        <w:rPr>
          <w:rFonts w:ascii="Times New Roman" w:hAnsi="Times New Roman" w:cs="Times New Roman"/>
          <w:sz w:val="24"/>
          <w:szCs w:val="24"/>
        </w:rPr>
        <w:t xml:space="preserve">– </w:t>
      </w:r>
      <w:r w:rsidR="007A58B4">
        <w:rPr>
          <w:rFonts w:ascii="Times New Roman" w:hAnsi="Times New Roman" w:cs="Times New Roman"/>
          <w:sz w:val="24"/>
          <w:szCs w:val="24"/>
        </w:rPr>
        <w:t>15</w:t>
      </w:r>
      <w:r w:rsidRPr="009B7ADD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6"/>
        <w:gridCol w:w="6218"/>
        <w:gridCol w:w="1073"/>
        <w:gridCol w:w="1691"/>
      </w:tblGrid>
      <w:tr w:rsidR="00FA057B" w:rsidRPr="00544CD6" w:rsidTr="00364A84">
        <w:tc>
          <w:tcPr>
            <w:tcW w:w="650" w:type="dxa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33" w:type="dxa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Ошибки</w:t>
            </w:r>
          </w:p>
        </w:tc>
        <w:tc>
          <w:tcPr>
            <w:tcW w:w="850" w:type="dxa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Штраф (баллы)</w:t>
            </w:r>
          </w:p>
        </w:tc>
        <w:tc>
          <w:tcPr>
            <w:tcW w:w="1695" w:type="dxa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ошибок (нарушений)</w:t>
            </w:r>
          </w:p>
        </w:tc>
      </w:tr>
      <w:tr w:rsidR="007A58B4" w:rsidRPr="00544CD6" w:rsidTr="00364A84">
        <w:tc>
          <w:tcPr>
            <w:tcW w:w="650" w:type="dxa"/>
          </w:tcPr>
          <w:p w:rsidR="007A58B4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3" w:type="dxa"/>
          </w:tcPr>
          <w:p w:rsidR="007A58B4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8B1">
              <w:rPr>
                <w:rFonts w:ascii="Times New Roman" w:hAnsi="Times New Roman" w:cs="Times New Roman"/>
                <w:sz w:val="24"/>
                <w:szCs w:val="24"/>
              </w:rPr>
              <w:t>Пострадавш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ему не придали </w:t>
            </w:r>
            <w:r w:rsidRPr="007A58B4">
              <w:rPr>
                <w:rFonts w:ascii="Times New Roman" w:hAnsi="Times New Roman" w:cs="Times New Roman"/>
                <w:sz w:val="24"/>
                <w:szCs w:val="24"/>
              </w:rPr>
              <w:t>оптимального положения тела в соответствии с характером повреждения и /или его состоянием</w:t>
            </w:r>
          </w:p>
        </w:tc>
        <w:tc>
          <w:tcPr>
            <w:tcW w:w="850" w:type="dxa"/>
          </w:tcPr>
          <w:p w:rsidR="007A58B4" w:rsidRPr="00D42390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95" w:type="dxa"/>
          </w:tcPr>
          <w:p w:rsidR="007A58B4" w:rsidRPr="00544CD6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8B4" w:rsidRPr="00544CD6" w:rsidTr="00364A84">
        <w:tc>
          <w:tcPr>
            <w:tcW w:w="650" w:type="dxa"/>
          </w:tcPr>
          <w:p w:rsidR="007A58B4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33" w:type="dxa"/>
          </w:tcPr>
          <w:p w:rsidR="007A58B4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8B1">
              <w:rPr>
                <w:rFonts w:ascii="Times New Roman" w:hAnsi="Times New Roman" w:cs="Times New Roman"/>
                <w:sz w:val="24"/>
                <w:szCs w:val="24"/>
              </w:rPr>
              <w:t>Пострадавш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ему</w:t>
            </w:r>
            <w:r w:rsidRPr="00840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придали оптимальное положение, но допущены ошибки (см. «Критерии и методика оценивания»</w:t>
            </w:r>
          </w:p>
          <w:p w:rsidR="007A58B4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A58B4" w:rsidRPr="00D42390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7A58B4" w:rsidRPr="00544CD6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8B4" w:rsidRPr="00544CD6" w:rsidTr="00364A84">
        <w:tc>
          <w:tcPr>
            <w:tcW w:w="650" w:type="dxa"/>
          </w:tcPr>
          <w:p w:rsidR="007A58B4" w:rsidRPr="00D42390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33" w:type="dxa"/>
          </w:tcPr>
          <w:p w:rsidR="007A58B4" w:rsidRPr="00D42390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Превышение контрольного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</w:t>
            </w: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а каждые полные 5 секунд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7A58B4" w:rsidRPr="00D42390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695" w:type="dxa"/>
          </w:tcPr>
          <w:p w:rsidR="007A58B4" w:rsidRPr="00544CD6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8B4" w:rsidRPr="00544CD6" w:rsidTr="00364A84">
        <w:tc>
          <w:tcPr>
            <w:tcW w:w="650" w:type="dxa"/>
          </w:tcPr>
          <w:p w:rsidR="007A58B4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33" w:type="dxa"/>
          </w:tcPr>
          <w:p w:rsidR="007A58B4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850" w:type="dxa"/>
          </w:tcPr>
          <w:p w:rsidR="007A58B4" w:rsidRPr="00D42390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95" w:type="dxa"/>
          </w:tcPr>
          <w:p w:rsidR="007A58B4" w:rsidRPr="00544CD6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364A84">
        <w:tc>
          <w:tcPr>
            <w:tcW w:w="7083" w:type="dxa"/>
            <w:gridSpan w:val="2"/>
          </w:tcPr>
          <w:p w:rsidR="00FA057B" w:rsidRPr="00544CD6" w:rsidRDefault="00FA057B" w:rsidP="00200F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штрафных баллов</w:t>
            </w:r>
          </w:p>
        </w:tc>
        <w:tc>
          <w:tcPr>
            <w:tcW w:w="2545" w:type="dxa"/>
            <w:gridSpan w:val="2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364A84">
        <w:tc>
          <w:tcPr>
            <w:tcW w:w="7083" w:type="dxa"/>
            <w:gridSpan w:val="2"/>
          </w:tcPr>
          <w:p w:rsidR="00FA057B" w:rsidRPr="00544CD6" w:rsidRDefault="00FA057B" w:rsidP="00200F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2545" w:type="dxa"/>
            <w:gridSpan w:val="2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364A84">
        <w:tc>
          <w:tcPr>
            <w:tcW w:w="7083" w:type="dxa"/>
            <w:gridSpan w:val="2"/>
          </w:tcPr>
          <w:p w:rsidR="00FA057B" w:rsidRPr="00544CD6" w:rsidRDefault="00FA057B" w:rsidP="00200F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2545" w:type="dxa"/>
            <w:gridSpan w:val="2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23E52" w:rsidRDefault="00523E52" w:rsidP="00AC7CD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848" w:rsidRDefault="007A58B4" w:rsidP="00AC7CD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28E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="00601848" w:rsidRPr="005B15D3">
        <w:rPr>
          <w:rFonts w:ascii="Times New Roman" w:hAnsi="Times New Roman" w:cs="Times New Roman"/>
          <w:b/>
          <w:sz w:val="24"/>
          <w:szCs w:val="24"/>
        </w:rPr>
        <w:t xml:space="preserve">Определение </w:t>
      </w:r>
      <w:r w:rsidR="00601848">
        <w:rPr>
          <w:rFonts w:ascii="Times New Roman" w:hAnsi="Times New Roman" w:cs="Times New Roman"/>
          <w:b/>
          <w:sz w:val="24"/>
          <w:szCs w:val="24"/>
        </w:rPr>
        <w:t>прямого</w:t>
      </w:r>
      <w:r w:rsidR="00601848" w:rsidRPr="006D18B1">
        <w:rPr>
          <w:rFonts w:ascii="Times New Roman" w:hAnsi="Times New Roman" w:cs="Times New Roman"/>
          <w:b/>
          <w:sz w:val="24"/>
          <w:szCs w:val="24"/>
        </w:rPr>
        <w:t xml:space="preserve"> азимут</w:t>
      </w:r>
      <w:r w:rsidR="00601848">
        <w:rPr>
          <w:rFonts w:ascii="Times New Roman" w:hAnsi="Times New Roman" w:cs="Times New Roman"/>
          <w:b/>
          <w:sz w:val="24"/>
          <w:szCs w:val="24"/>
        </w:rPr>
        <w:t>а</w:t>
      </w:r>
      <w:r w:rsidR="00601848" w:rsidRPr="006D18B1">
        <w:rPr>
          <w:rFonts w:ascii="Times New Roman" w:hAnsi="Times New Roman" w:cs="Times New Roman"/>
          <w:b/>
          <w:sz w:val="24"/>
          <w:szCs w:val="24"/>
        </w:rPr>
        <w:t xml:space="preserve"> на объект</w:t>
      </w:r>
      <w:r w:rsidR="00601848" w:rsidRPr="005B15D3">
        <w:rPr>
          <w:rFonts w:ascii="Times New Roman" w:hAnsi="Times New Roman" w:cs="Times New Roman"/>
          <w:b/>
          <w:sz w:val="24"/>
          <w:szCs w:val="24"/>
        </w:rPr>
        <w:t>.</w:t>
      </w:r>
    </w:p>
    <w:p w:rsidR="00D42390" w:rsidRPr="009B7ADD" w:rsidRDefault="00D42390" w:rsidP="00D42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44CD6">
        <w:rPr>
          <w:rFonts w:ascii="Times New Roman" w:hAnsi="Times New Roman" w:cs="Times New Roman"/>
          <w:sz w:val="24"/>
          <w:szCs w:val="24"/>
        </w:rPr>
        <w:t xml:space="preserve">: максимальная оценка за правильно выполненное задание </w:t>
      </w:r>
      <w:r w:rsidRPr="009B7ADD">
        <w:rPr>
          <w:rFonts w:ascii="Times New Roman" w:hAnsi="Times New Roman" w:cs="Times New Roman"/>
          <w:sz w:val="24"/>
          <w:szCs w:val="24"/>
        </w:rPr>
        <w:t xml:space="preserve">– </w:t>
      </w:r>
      <w:r w:rsidR="009B7ADD" w:rsidRPr="009B7ADD">
        <w:rPr>
          <w:rFonts w:ascii="Times New Roman" w:hAnsi="Times New Roman" w:cs="Times New Roman"/>
          <w:sz w:val="24"/>
          <w:szCs w:val="24"/>
        </w:rPr>
        <w:t>2</w:t>
      </w:r>
      <w:r w:rsidR="007A58B4">
        <w:rPr>
          <w:rFonts w:ascii="Times New Roman" w:hAnsi="Times New Roman" w:cs="Times New Roman"/>
          <w:sz w:val="24"/>
          <w:szCs w:val="24"/>
        </w:rPr>
        <w:t>0</w:t>
      </w:r>
      <w:r w:rsidRPr="009B7ADD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8"/>
        <w:gridCol w:w="6293"/>
        <w:gridCol w:w="1075"/>
        <w:gridCol w:w="1612"/>
      </w:tblGrid>
      <w:tr w:rsidR="00665DD6" w:rsidRPr="00544CD6" w:rsidTr="00364A84">
        <w:tc>
          <w:tcPr>
            <w:tcW w:w="648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93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Ошибки</w:t>
            </w:r>
          </w:p>
        </w:tc>
        <w:tc>
          <w:tcPr>
            <w:tcW w:w="1075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Штраф (баллы)</w:t>
            </w:r>
          </w:p>
        </w:tc>
        <w:tc>
          <w:tcPr>
            <w:tcW w:w="1612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ошибок (нарушений)</w:t>
            </w:r>
          </w:p>
        </w:tc>
      </w:tr>
      <w:tr w:rsidR="007A58B4" w:rsidRPr="00544CD6" w:rsidTr="00364A84">
        <w:tc>
          <w:tcPr>
            <w:tcW w:w="648" w:type="dxa"/>
          </w:tcPr>
          <w:p w:rsidR="007A58B4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93" w:type="dxa"/>
          </w:tcPr>
          <w:p w:rsidR="007A58B4" w:rsidRPr="007734CE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6FC">
              <w:rPr>
                <w:rFonts w:ascii="Times New Roman" w:hAnsi="Times New Roman" w:cs="Times New Roman"/>
                <w:sz w:val="24"/>
                <w:szCs w:val="24"/>
              </w:rPr>
              <w:t>Ошибка при измерении азимута более чем на 4 °</w:t>
            </w:r>
          </w:p>
        </w:tc>
        <w:tc>
          <w:tcPr>
            <w:tcW w:w="1075" w:type="dxa"/>
          </w:tcPr>
          <w:p w:rsidR="007A58B4" w:rsidRPr="00D42390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12" w:type="dxa"/>
          </w:tcPr>
          <w:p w:rsidR="007A58B4" w:rsidRPr="00544CD6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8B4" w:rsidRPr="00544CD6" w:rsidTr="00364A84">
        <w:tc>
          <w:tcPr>
            <w:tcW w:w="648" w:type="dxa"/>
          </w:tcPr>
          <w:p w:rsidR="007A58B4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93" w:type="dxa"/>
          </w:tcPr>
          <w:p w:rsidR="007A58B4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6FC">
              <w:rPr>
                <w:rFonts w:ascii="Times New Roman" w:hAnsi="Times New Roman" w:cs="Times New Roman"/>
                <w:sz w:val="24"/>
                <w:szCs w:val="24"/>
              </w:rPr>
              <w:t xml:space="preserve">Ошибка при измерении азимута более чем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B616FC">
              <w:rPr>
                <w:rFonts w:ascii="Times New Roman" w:hAnsi="Times New Roman" w:cs="Times New Roman"/>
                <w:sz w:val="24"/>
                <w:szCs w:val="24"/>
              </w:rPr>
              <w:t xml:space="preserve"> °</w:t>
            </w:r>
          </w:p>
        </w:tc>
        <w:tc>
          <w:tcPr>
            <w:tcW w:w="1075" w:type="dxa"/>
          </w:tcPr>
          <w:p w:rsidR="007A58B4" w:rsidRPr="00D42390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12" w:type="dxa"/>
          </w:tcPr>
          <w:p w:rsidR="007A58B4" w:rsidRPr="00544CD6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E52" w:rsidRPr="00544CD6" w:rsidTr="00364A84">
        <w:tc>
          <w:tcPr>
            <w:tcW w:w="648" w:type="dxa"/>
          </w:tcPr>
          <w:p w:rsidR="00523E52" w:rsidRPr="00D42390" w:rsidRDefault="00523E52" w:rsidP="00523E5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93" w:type="dxa"/>
          </w:tcPr>
          <w:p w:rsidR="00523E52" w:rsidRPr="00D42390" w:rsidRDefault="00523E52" w:rsidP="00523E5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Превышение контрольного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</w:t>
            </w: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а каждые полные 5 секунд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75" w:type="dxa"/>
          </w:tcPr>
          <w:p w:rsidR="00523E52" w:rsidRPr="00D42390" w:rsidRDefault="00523E52" w:rsidP="00523E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612" w:type="dxa"/>
          </w:tcPr>
          <w:p w:rsidR="00523E52" w:rsidRPr="00544CD6" w:rsidRDefault="00523E52" w:rsidP="00523E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E52" w:rsidRPr="00544CD6" w:rsidTr="00364A84">
        <w:tc>
          <w:tcPr>
            <w:tcW w:w="648" w:type="dxa"/>
          </w:tcPr>
          <w:p w:rsidR="00523E52" w:rsidRDefault="00523E52" w:rsidP="00523E5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93" w:type="dxa"/>
          </w:tcPr>
          <w:p w:rsidR="00523E52" w:rsidRDefault="00523E52" w:rsidP="00523E5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1075" w:type="dxa"/>
          </w:tcPr>
          <w:p w:rsidR="00523E52" w:rsidRPr="00D42390" w:rsidRDefault="00523E52" w:rsidP="00523E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4239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12" w:type="dxa"/>
          </w:tcPr>
          <w:p w:rsidR="00523E52" w:rsidRPr="00544CD6" w:rsidRDefault="00523E52" w:rsidP="00523E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E52" w:rsidRPr="00544CD6" w:rsidTr="00364A84">
        <w:tc>
          <w:tcPr>
            <w:tcW w:w="6941" w:type="dxa"/>
            <w:gridSpan w:val="2"/>
          </w:tcPr>
          <w:p w:rsidR="00523E52" w:rsidRPr="00544CD6" w:rsidRDefault="00523E52" w:rsidP="00523E5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штрафных баллов</w:t>
            </w:r>
          </w:p>
        </w:tc>
        <w:tc>
          <w:tcPr>
            <w:tcW w:w="2687" w:type="dxa"/>
            <w:gridSpan w:val="2"/>
          </w:tcPr>
          <w:p w:rsidR="00523E52" w:rsidRPr="00544CD6" w:rsidRDefault="00523E52" w:rsidP="00523E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E52" w:rsidRPr="00544CD6" w:rsidTr="00364A84">
        <w:tc>
          <w:tcPr>
            <w:tcW w:w="6941" w:type="dxa"/>
            <w:gridSpan w:val="2"/>
          </w:tcPr>
          <w:p w:rsidR="00523E52" w:rsidRPr="00544CD6" w:rsidRDefault="00523E52" w:rsidP="00523E5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2687" w:type="dxa"/>
            <w:gridSpan w:val="2"/>
          </w:tcPr>
          <w:p w:rsidR="00523E52" w:rsidRPr="00544CD6" w:rsidRDefault="00523E52" w:rsidP="00523E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E52" w:rsidRPr="00544CD6" w:rsidTr="00364A84">
        <w:tc>
          <w:tcPr>
            <w:tcW w:w="6941" w:type="dxa"/>
            <w:gridSpan w:val="2"/>
          </w:tcPr>
          <w:p w:rsidR="00523E52" w:rsidRPr="00544CD6" w:rsidRDefault="00523E52" w:rsidP="00523E5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2687" w:type="dxa"/>
            <w:gridSpan w:val="2"/>
          </w:tcPr>
          <w:p w:rsidR="00523E52" w:rsidRPr="00544CD6" w:rsidRDefault="00523E52" w:rsidP="00523E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23E52" w:rsidRDefault="00523E52" w:rsidP="00AC7CD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7301" w:rsidRDefault="00FE7301" w:rsidP="00AC7CD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2A83">
        <w:rPr>
          <w:rFonts w:ascii="Times New Roman" w:hAnsi="Times New Roman" w:cs="Times New Roman"/>
          <w:b/>
          <w:sz w:val="24"/>
          <w:szCs w:val="24"/>
        </w:rPr>
        <w:lastRenderedPageBreak/>
        <w:t>Задание 5. Спасательные работы на воде.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2390" w:rsidRPr="00364A84" w:rsidRDefault="00D42390" w:rsidP="00364A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44CD6">
        <w:rPr>
          <w:rFonts w:ascii="Times New Roman" w:hAnsi="Times New Roman" w:cs="Times New Roman"/>
          <w:sz w:val="24"/>
          <w:szCs w:val="24"/>
        </w:rPr>
        <w:t xml:space="preserve">: максимальная оценка за правильно выполненное задание </w:t>
      </w:r>
      <w:r w:rsidRPr="00364A84">
        <w:rPr>
          <w:rFonts w:ascii="Times New Roman" w:hAnsi="Times New Roman" w:cs="Times New Roman"/>
          <w:sz w:val="24"/>
          <w:szCs w:val="24"/>
        </w:rPr>
        <w:t>– 20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9"/>
        <w:gridCol w:w="6292"/>
        <w:gridCol w:w="1075"/>
        <w:gridCol w:w="1612"/>
      </w:tblGrid>
      <w:tr w:rsidR="00665DD6" w:rsidRPr="00544CD6" w:rsidTr="00364A84">
        <w:tc>
          <w:tcPr>
            <w:tcW w:w="649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92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Ошибки</w:t>
            </w:r>
          </w:p>
        </w:tc>
        <w:tc>
          <w:tcPr>
            <w:tcW w:w="1075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Штраф (баллы)</w:t>
            </w:r>
          </w:p>
        </w:tc>
        <w:tc>
          <w:tcPr>
            <w:tcW w:w="1612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ошибок (нарушений)</w:t>
            </w:r>
          </w:p>
        </w:tc>
      </w:tr>
      <w:tr w:rsidR="00FE7301" w:rsidRPr="00544CD6" w:rsidTr="00364A84">
        <w:tc>
          <w:tcPr>
            <w:tcW w:w="649" w:type="dxa"/>
          </w:tcPr>
          <w:p w:rsidR="00FE7301" w:rsidRPr="00544CD6" w:rsidRDefault="00FE7301" w:rsidP="00FE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92" w:type="dxa"/>
          </w:tcPr>
          <w:p w:rsidR="00FE7301" w:rsidRPr="007734CE" w:rsidRDefault="00FE7301" w:rsidP="00FE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E62">
              <w:rPr>
                <w:rFonts w:ascii="Times New Roman" w:hAnsi="Times New Roman" w:cs="Times New Roman"/>
                <w:sz w:val="24"/>
                <w:szCs w:val="24"/>
              </w:rPr>
              <w:t xml:space="preserve">Заступ за контрольную линию </w:t>
            </w:r>
          </w:p>
        </w:tc>
        <w:tc>
          <w:tcPr>
            <w:tcW w:w="1075" w:type="dxa"/>
          </w:tcPr>
          <w:p w:rsidR="00FE7301" w:rsidRPr="00D42390" w:rsidRDefault="00FE7301" w:rsidP="00FE73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12" w:type="dxa"/>
          </w:tcPr>
          <w:p w:rsidR="00FE7301" w:rsidRPr="00544CD6" w:rsidRDefault="00FE7301" w:rsidP="00FE73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7301" w:rsidRPr="00544CD6" w:rsidTr="00364A84">
        <w:tc>
          <w:tcPr>
            <w:tcW w:w="649" w:type="dxa"/>
          </w:tcPr>
          <w:p w:rsidR="00FE7301" w:rsidRPr="00544CD6" w:rsidRDefault="00FE7301" w:rsidP="00FE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92" w:type="dxa"/>
          </w:tcPr>
          <w:p w:rsidR="00FE7301" w:rsidRDefault="00FE7301" w:rsidP="00FE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E62">
              <w:rPr>
                <w:rFonts w:ascii="Times New Roman" w:hAnsi="Times New Roman" w:cs="Times New Roman"/>
                <w:sz w:val="24"/>
                <w:szCs w:val="24"/>
              </w:rPr>
              <w:t xml:space="preserve">После броска не выполнено удержание спасательного средства </w:t>
            </w:r>
          </w:p>
        </w:tc>
        <w:tc>
          <w:tcPr>
            <w:tcW w:w="1075" w:type="dxa"/>
          </w:tcPr>
          <w:p w:rsidR="00FE7301" w:rsidRPr="00D42390" w:rsidRDefault="00FE7301" w:rsidP="00FE73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12" w:type="dxa"/>
          </w:tcPr>
          <w:p w:rsidR="00FE7301" w:rsidRPr="00544CD6" w:rsidRDefault="00FE7301" w:rsidP="00FE73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7301" w:rsidRPr="00544CD6" w:rsidTr="00364A84">
        <w:tc>
          <w:tcPr>
            <w:tcW w:w="649" w:type="dxa"/>
          </w:tcPr>
          <w:p w:rsidR="00FE7301" w:rsidRPr="00544CD6" w:rsidRDefault="00FE7301" w:rsidP="00FE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92" w:type="dxa"/>
          </w:tcPr>
          <w:p w:rsidR="00FE7301" w:rsidRPr="007734CE" w:rsidRDefault="00FE7301" w:rsidP="00FE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E62">
              <w:rPr>
                <w:rFonts w:ascii="Times New Roman" w:hAnsi="Times New Roman" w:cs="Times New Roman"/>
                <w:sz w:val="24"/>
                <w:szCs w:val="24"/>
              </w:rPr>
              <w:t>Верёвка не удержалась на плоту (задание не выполнено)</w:t>
            </w:r>
          </w:p>
        </w:tc>
        <w:tc>
          <w:tcPr>
            <w:tcW w:w="1075" w:type="dxa"/>
          </w:tcPr>
          <w:p w:rsidR="00FE7301" w:rsidRPr="00D42390" w:rsidRDefault="00FE7301" w:rsidP="00FE73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12" w:type="dxa"/>
          </w:tcPr>
          <w:p w:rsidR="00FE7301" w:rsidRPr="00544CD6" w:rsidRDefault="00FE7301" w:rsidP="00FE73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7301" w:rsidRPr="00544CD6" w:rsidTr="00364A84">
        <w:tc>
          <w:tcPr>
            <w:tcW w:w="649" w:type="dxa"/>
          </w:tcPr>
          <w:p w:rsidR="00FE7301" w:rsidRPr="00544CD6" w:rsidRDefault="00FE7301" w:rsidP="00FE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92" w:type="dxa"/>
          </w:tcPr>
          <w:p w:rsidR="00FE7301" w:rsidRPr="007734CE" w:rsidRDefault="00FE7301" w:rsidP="00FE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E62">
              <w:rPr>
                <w:rFonts w:ascii="Times New Roman" w:hAnsi="Times New Roman" w:cs="Times New Roman"/>
                <w:sz w:val="24"/>
                <w:szCs w:val="24"/>
              </w:rPr>
              <w:t>Не развязаны узлы до постановки секундомера на паузу</w:t>
            </w:r>
          </w:p>
        </w:tc>
        <w:tc>
          <w:tcPr>
            <w:tcW w:w="1075" w:type="dxa"/>
          </w:tcPr>
          <w:p w:rsidR="00FE7301" w:rsidRDefault="00FE7301" w:rsidP="00FE73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12" w:type="dxa"/>
          </w:tcPr>
          <w:p w:rsidR="00FE7301" w:rsidRPr="00544CD6" w:rsidRDefault="00FE7301" w:rsidP="00FE73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7301" w:rsidRPr="00544CD6" w:rsidTr="00364A84">
        <w:tc>
          <w:tcPr>
            <w:tcW w:w="649" w:type="dxa"/>
          </w:tcPr>
          <w:p w:rsidR="00FE7301" w:rsidRPr="00544CD6" w:rsidRDefault="00FE7301" w:rsidP="00FE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92" w:type="dxa"/>
          </w:tcPr>
          <w:p w:rsidR="00FE7301" w:rsidRPr="007734CE" w:rsidRDefault="00FE7301" w:rsidP="00FE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E62">
              <w:rPr>
                <w:rFonts w:ascii="Times New Roman" w:hAnsi="Times New Roman" w:cs="Times New Roman"/>
                <w:sz w:val="24"/>
                <w:szCs w:val="24"/>
              </w:rPr>
              <w:t>После постановки секундомера на паузу не вся верёвка находится за контрольной линией</w:t>
            </w:r>
          </w:p>
        </w:tc>
        <w:tc>
          <w:tcPr>
            <w:tcW w:w="1075" w:type="dxa"/>
          </w:tcPr>
          <w:p w:rsidR="00FE7301" w:rsidRDefault="00FE7301" w:rsidP="00FE73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12" w:type="dxa"/>
          </w:tcPr>
          <w:p w:rsidR="00FE7301" w:rsidRPr="00544CD6" w:rsidRDefault="00FE7301" w:rsidP="00FE73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079" w:rsidRPr="00544CD6" w:rsidTr="00364A84">
        <w:tc>
          <w:tcPr>
            <w:tcW w:w="649" w:type="dxa"/>
          </w:tcPr>
          <w:p w:rsidR="006E2079" w:rsidRPr="00544CD6" w:rsidRDefault="006E2079" w:rsidP="006E20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92" w:type="dxa"/>
          </w:tcPr>
          <w:p w:rsidR="006E2079" w:rsidRPr="00544CD6" w:rsidRDefault="009A7ACE" w:rsidP="006E20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1075" w:type="dxa"/>
          </w:tcPr>
          <w:p w:rsidR="006E2079" w:rsidRPr="00544CD6" w:rsidRDefault="009A7ACE" w:rsidP="009A7A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6E2079"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12" w:type="dxa"/>
          </w:tcPr>
          <w:p w:rsidR="006E2079" w:rsidRPr="00544CD6" w:rsidRDefault="006E2079" w:rsidP="006E20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079" w:rsidRPr="00544CD6" w:rsidTr="00364A84">
        <w:tc>
          <w:tcPr>
            <w:tcW w:w="6941" w:type="dxa"/>
            <w:gridSpan w:val="2"/>
          </w:tcPr>
          <w:p w:rsidR="006E2079" w:rsidRPr="00544CD6" w:rsidRDefault="006E2079" w:rsidP="006E20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штрафных баллов</w:t>
            </w:r>
          </w:p>
        </w:tc>
        <w:tc>
          <w:tcPr>
            <w:tcW w:w="2687" w:type="dxa"/>
            <w:gridSpan w:val="2"/>
          </w:tcPr>
          <w:p w:rsidR="006E2079" w:rsidRPr="00544CD6" w:rsidRDefault="006E2079" w:rsidP="006E20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079" w:rsidRPr="00544CD6" w:rsidTr="00364A84">
        <w:tc>
          <w:tcPr>
            <w:tcW w:w="6941" w:type="dxa"/>
            <w:gridSpan w:val="2"/>
          </w:tcPr>
          <w:p w:rsidR="006E2079" w:rsidRPr="00544CD6" w:rsidRDefault="006E2079" w:rsidP="006E20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2687" w:type="dxa"/>
            <w:gridSpan w:val="2"/>
          </w:tcPr>
          <w:p w:rsidR="006E2079" w:rsidRPr="00544CD6" w:rsidRDefault="006E2079" w:rsidP="006E20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079" w:rsidRPr="00544CD6" w:rsidTr="00364A84">
        <w:tc>
          <w:tcPr>
            <w:tcW w:w="6941" w:type="dxa"/>
            <w:gridSpan w:val="2"/>
          </w:tcPr>
          <w:p w:rsidR="006E2079" w:rsidRPr="00544CD6" w:rsidRDefault="006E2079" w:rsidP="006E20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2687" w:type="dxa"/>
            <w:gridSpan w:val="2"/>
          </w:tcPr>
          <w:p w:rsidR="006E2079" w:rsidRPr="00544CD6" w:rsidRDefault="006E2079" w:rsidP="006E20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42390" w:rsidRPr="00544CD6" w:rsidRDefault="00D42390" w:rsidP="00FE73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42390" w:rsidRPr="00544CD6" w:rsidSect="00D42390">
      <w:footerReference w:type="default" r:id="rId7"/>
      <w:foot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6DB" w:rsidRDefault="00B436DB" w:rsidP="00791AC5">
      <w:pPr>
        <w:spacing w:after="0" w:line="240" w:lineRule="auto"/>
      </w:pPr>
      <w:r>
        <w:separator/>
      </w:r>
    </w:p>
  </w:endnote>
  <w:endnote w:type="continuationSeparator" w:id="0">
    <w:p w:rsidR="00B436DB" w:rsidRDefault="00B436DB" w:rsidP="00791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5200578"/>
      <w:docPartObj>
        <w:docPartGallery w:val="Page Numbers (Bottom of Page)"/>
        <w:docPartUnique/>
      </w:docPartObj>
    </w:sdtPr>
    <w:sdtEndPr/>
    <w:sdtContent>
      <w:p w:rsidR="00E241F3" w:rsidRDefault="00E241F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381">
          <w:rPr>
            <w:noProof/>
          </w:rPr>
          <w:t>5</w:t>
        </w:r>
        <w:r>
          <w:fldChar w:fldCharType="end"/>
        </w:r>
      </w:p>
    </w:sdtContent>
  </w:sdt>
  <w:p w:rsidR="00E241F3" w:rsidRDefault="00E241F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7476753"/>
      <w:docPartObj>
        <w:docPartGallery w:val="Page Numbers (Bottom of Page)"/>
        <w:docPartUnique/>
      </w:docPartObj>
    </w:sdtPr>
    <w:sdtEndPr/>
    <w:sdtContent>
      <w:p w:rsidR="00E241F3" w:rsidRDefault="00E241F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9EE">
          <w:rPr>
            <w:noProof/>
          </w:rPr>
          <w:t>1</w:t>
        </w:r>
        <w:r>
          <w:fldChar w:fldCharType="end"/>
        </w:r>
      </w:p>
    </w:sdtContent>
  </w:sdt>
  <w:p w:rsidR="00E241F3" w:rsidRDefault="00E241F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6DB" w:rsidRDefault="00B436DB" w:rsidP="00791AC5">
      <w:pPr>
        <w:spacing w:after="0" w:line="240" w:lineRule="auto"/>
      </w:pPr>
      <w:r>
        <w:separator/>
      </w:r>
    </w:p>
  </w:footnote>
  <w:footnote w:type="continuationSeparator" w:id="0">
    <w:p w:rsidR="00B436DB" w:rsidRDefault="00B436DB" w:rsidP="00791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781"/>
    <w:multiLevelType w:val="hybridMultilevel"/>
    <w:tmpl w:val="4B0ED7E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B33CA2"/>
    <w:multiLevelType w:val="hybridMultilevel"/>
    <w:tmpl w:val="69C2BF1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2556FB"/>
    <w:multiLevelType w:val="hybridMultilevel"/>
    <w:tmpl w:val="8968FAD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246299"/>
    <w:multiLevelType w:val="hybridMultilevel"/>
    <w:tmpl w:val="88D02B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71A3A6C"/>
    <w:multiLevelType w:val="hybridMultilevel"/>
    <w:tmpl w:val="E4868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E663921"/>
    <w:multiLevelType w:val="hybridMultilevel"/>
    <w:tmpl w:val="5DF031C8"/>
    <w:lvl w:ilvl="0" w:tplc="03565B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D05FAE"/>
    <w:multiLevelType w:val="hybridMultilevel"/>
    <w:tmpl w:val="CC02EB1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4361F10"/>
    <w:multiLevelType w:val="hybridMultilevel"/>
    <w:tmpl w:val="9ED6E11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2E3028"/>
    <w:multiLevelType w:val="hybridMultilevel"/>
    <w:tmpl w:val="9334D50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5072F8E"/>
    <w:multiLevelType w:val="hybridMultilevel"/>
    <w:tmpl w:val="2E2253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63D2D7A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6D563E8"/>
    <w:multiLevelType w:val="hybridMultilevel"/>
    <w:tmpl w:val="8A38EDF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E464890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1CB4D2D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4D03174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56456F1"/>
    <w:multiLevelType w:val="hybridMultilevel"/>
    <w:tmpl w:val="C1C88DE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A4E50A6"/>
    <w:multiLevelType w:val="hybridMultilevel"/>
    <w:tmpl w:val="368E3BF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7"/>
  </w:num>
  <w:num w:numId="5">
    <w:abstractNumId w:val="15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16"/>
  </w:num>
  <w:num w:numId="11">
    <w:abstractNumId w:val="10"/>
  </w:num>
  <w:num w:numId="12">
    <w:abstractNumId w:val="12"/>
  </w:num>
  <w:num w:numId="13">
    <w:abstractNumId w:val="9"/>
  </w:num>
  <w:num w:numId="14">
    <w:abstractNumId w:val="14"/>
  </w:num>
  <w:num w:numId="15">
    <w:abstractNumId w:val="13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C5"/>
    <w:rsid w:val="00001C0B"/>
    <w:rsid w:val="0000356C"/>
    <w:rsid w:val="00004AB8"/>
    <w:rsid w:val="00010EA1"/>
    <w:rsid w:val="00023DFB"/>
    <w:rsid w:val="00025E43"/>
    <w:rsid w:val="00054C53"/>
    <w:rsid w:val="00085534"/>
    <w:rsid w:val="000902BD"/>
    <w:rsid w:val="00096F20"/>
    <w:rsid w:val="000A5EEE"/>
    <w:rsid w:val="000B0D14"/>
    <w:rsid w:val="000C3600"/>
    <w:rsid w:val="000C5032"/>
    <w:rsid w:val="000E52DD"/>
    <w:rsid w:val="000E606C"/>
    <w:rsid w:val="001301F2"/>
    <w:rsid w:val="00163834"/>
    <w:rsid w:val="00184132"/>
    <w:rsid w:val="0019645B"/>
    <w:rsid w:val="00196722"/>
    <w:rsid w:val="001B52A1"/>
    <w:rsid w:val="0020792A"/>
    <w:rsid w:val="00246E5C"/>
    <w:rsid w:val="00256CC7"/>
    <w:rsid w:val="002679B0"/>
    <w:rsid w:val="002837E1"/>
    <w:rsid w:val="002C265B"/>
    <w:rsid w:val="002C42AD"/>
    <w:rsid w:val="002D4C85"/>
    <w:rsid w:val="002F0614"/>
    <w:rsid w:val="003474FE"/>
    <w:rsid w:val="00352C7E"/>
    <w:rsid w:val="00364A84"/>
    <w:rsid w:val="003812CF"/>
    <w:rsid w:val="00393D82"/>
    <w:rsid w:val="003B226A"/>
    <w:rsid w:val="003B3233"/>
    <w:rsid w:val="003D4170"/>
    <w:rsid w:val="003D5A2D"/>
    <w:rsid w:val="003E04EB"/>
    <w:rsid w:val="0043316D"/>
    <w:rsid w:val="00443772"/>
    <w:rsid w:val="0045428D"/>
    <w:rsid w:val="00487633"/>
    <w:rsid w:val="00497D9E"/>
    <w:rsid w:val="004A5CDB"/>
    <w:rsid w:val="004B2B3C"/>
    <w:rsid w:val="004D2172"/>
    <w:rsid w:val="004E638C"/>
    <w:rsid w:val="00502579"/>
    <w:rsid w:val="00515239"/>
    <w:rsid w:val="00523E52"/>
    <w:rsid w:val="005261DE"/>
    <w:rsid w:val="00532140"/>
    <w:rsid w:val="0054344C"/>
    <w:rsid w:val="00544CD6"/>
    <w:rsid w:val="0055304F"/>
    <w:rsid w:val="00576E8D"/>
    <w:rsid w:val="0059109F"/>
    <w:rsid w:val="005A108B"/>
    <w:rsid w:val="005B2C52"/>
    <w:rsid w:val="005B674D"/>
    <w:rsid w:val="00601848"/>
    <w:rsid w:val="00607771"/>
    <w:rsid w:val="00644CFD"/>
    <w:rsid w:val="006600DB"/>
    <w:rsid w:val="00665DD6"/>
    <w:rsid w:val="006824E6"/>
    <w:rsid w:val="006B2107"/>
    <w:rsid w:val="006D1B57"/>
    <w:rsid w:val="006E07E0"/>
    <w:rsid w:val="006E2079"/>
    <w:rsid w:val="007004D7"/>
    <w:rsid w:val="0071456A"/>
    <w:rsid w:val="00720D00"/>
    <w:rsid w:val="00730D2C"/>
    <w:rsid w:val="00734CC3"/>
    <w:rsid w:val="00741791"/>
    <w:rsid w:val="00746761"/>
    <w:rsid w:val="0074764A"/>
    <w:rsid w:val="00770167"/>
    <w:rsid w:val="00772596"/>
    <w:rsid w:val="007734CE"/>
    <w:rsid w:val="00791AC5"/>
    <w:rsid w:val="007958BB"/>
    <w:rsid w:val="00795BDD"/>
    <w:rsid w:val="007A58B4"/>
    <w:rsid w:val="007A656B"/>
    <w:rsid w:val="007B7C8E"/>
    <w:rsid w:val="007F31D7"/>
    <w:rsid w:val="008158FD"/>
    <w:rsid w:val="008321BA"/>
    <w:rsid w:val="008C5109"/>
    <w:rsid w:val="008D059D"/>
    <w:rsid w:val="008E73E0"/>
    <w:rsid w:val="00906AA0"/>
    <w:rsid w:val="00923521"/>
    <w:rsid w:val="00930E67"/>
    <w:rsid w:val="009706C1"/>
    <w:rsid w:val="0098552E"/>
    <w:rsid w:val="009A7ACE"/>
    <w:rsid w:val="009B2A32"/>
    <w:rsid w:val="009B57EF"/>
    <w:rsid w:val="009B7ADD"/>
    <w:rsid w:val="009E5453"/>
    <w:rsid w:val="00A26DA0"/>
    <w:rsid w:val="00A50A07"/>
    <w:rsid w:val="00A65E45"/>
    <w:rsid w:val="00A764DB"/>
    <w:rsid w:val="00A77F30"/>
    <w:rsid w:val="00AA102C"/>
    <w:rsid w:val="00AA1E7C"/>
    <w:rsid w:val="00AB08CE"/>
    <w:rsid w:val="00AC4468"/>
    <w:rsid w:val="00AC4CE1"/>
    <w:rsid w:val="00AC7CDA"/>
    <w:rsid w:val="00AD0044"/>
    <w:rsid w:val="00AE2DEB"/>
    <w:rsid w:val="00AE6C12"/>
    <w:rsid w:val="00AF3D63"/>
    <w:rsid w:val="00B0660B"/>
    <w:rsid w:val="00B202C6"/>
    <w:rsid w:val="00B436DB"/>
    <w:rsid w:val="00B45A6A"/>
    <w:rsid w:val="00B64381"/>
    <w:rsid w:val="00B66BD2"/>
    <w:rsid w:val="00BC55CC"/>
    <w:rsid w:val="00BD3CB9"/>
    <w:rsid w:val="00BD45FC"/>
    <w:rsid w:val="00C06C8E"/>
    <w:rsid w:val="00C15589"/>
    <w:rsid w:val="00C62B3D"/>
    <w:rsid w:val="00C93362"/>
    <w:rsid w:val="00CA0AB0"/>
    <w:rsid w:val="00CD3365"/>
    <w:rsid w:val="00CE1A94"/>
    <w:rsid w:val="00CF1AC4"/>
    <w:rsid w:val="00D42390"/>
    <w:rsid w:val="00D42BB8"/>
    <w:rsid w:val="00D549EE"/>
    <w:rsid w:val="00D60BAB"/>
    <w:rsid w:val="00D97B0F"/>
    <w:rsid w:val="00DC1A8F"/>
    <w:rsid w:val="00DC213C"/>
    <w:rsid w:val="00E15ABA"/>
    <w:rsid w:val="00E241F3"/>
    <w:rsid w:val="00E44E87"/>
    <w:rsid w:val="00E53E1F"/>
    <w:rsid w:val="00E82BD5"/>
    <w:rsid w:val="00EB094E"/>
    <w:rsid w:val="00EC7F76"/>
    <w:rsid w:val="00ED3A73"/>
    <w:rsid w:val="00EE4BF0"/>
    <w:rsid w:val="00EE778A"/>
    <w:rsid w:val="00F14F20"/>
    <w:rsid w:val="00F22952"/>
    <w:rsid w:val="00F51789"/>
    <w:rsid w:val="00F64754"/>
    <w:rsid w:val="00F82B53"/>
    <w:rsid w:val="00F9301D"/>
    <w:rsid w:val="00FA057B"/>
    <w:rsid w:val="00FB3E82"/>
    <w:rsid w:val="00FC70A1"/>
    <w:rsid w:val="00FD1D54"/>
    <w:rsid w:val="00FE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CB6F1"/>
  <w15:chartTrackingRefBased/>
  <w15:docId w15:val="{C9A962B4-D9E8-4572-A4A7-E3207BAE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1AC5"/>
  </w:style>
  <w:style w:type="paragraph" w:styleId="a5">
    <w:name w:val="footer"/>
    <w:basedOn w:val="a"/>
    <w:link w:val="a6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1AC5"/>
  </w:style>
  <w:style w:type="paragraph" w:styleId="a7">
    <w:name w:val="List Paragraph"/>
    <w:basedOn w:val="a"/>
    <w:uiPriority w:val="34"/>
    <w:qFormat/>
    <w:rsid w:val="00791AC5"/>
    <w:pPr>
      <w:ind w:left="720"/>
      <w:contextualSpacing/>
    </w:pPr>
  </w:style>
  <w:style w:type="table" w:styleId="a8">
    <w:name w:val="Table Grid"/>
    <w:basedOn w:val="a1"/>
    <w:uiPriority w:val="39"/>
    <w:rsid w:val="00791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Демидко</dc:creator>
  <cp:keywords/>
  <dc:description/>
  <cp:lastModifiedBy>Наталия Демидко</cp:lastModifiedBy>
  <cp:revision>15</cp:revision>
  <dcterms:created xsi:type="dcterms:W3CDTF">2024-08-31T12:50:00Z</dcterms:created>
  <dcterms:modified xsi:type="dcterms:W3CDTF">2024-11-09T15:24:00Z</dcterms:modified>
</cp:coreProperties>
</file>