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0A33D" w14:textId="77777777" w:rsidR="00FA16DD" w:rsidRDefault="00FA16DD">
      <w:pPr>
        <w:pStyle w:val="1"/>
        <w:spacing w:before="88"/>
        <w:rPr>
          <w:lang w:val="ru-RU"/>
        </w:rPr>
      </w:pPr>
      <w:bookmarkStart w:id="0" w:name="Réseaux_sociaux,_tous_accros?"/>
      <w:bookmarkEnd w:id="0"/>
    </w:p>
    <w:p w14:paraId="79E33A8A" w14:textId="77777777" w:rsidR="00FA16DD" w:rsidRDefault="00FA16DD">
      <w:pPr>
        <w:pStyle w:val="1"/>
        <w:spacing w:before="88"/>
        <w:rPr>
          <w:lang w:val="ru-RU"/>
        </w:rPr>
      </w:pPr>
    </w:p>
    <w:p w14:paraId="1D49C91B" w14:textId="77777777" w:rsidR="006478ED" w:rsidRDefault="00236D01">
      <w:pPr>
        <w:pStyle w:val="1"/>
        <w:spacing w:before="88"/>
      </w:pPr>
      <w:r>
        <w:t>Текст</w:t>
      </w:r>
      <w:r>
        <w:rPr>
          <w:spacing w:val="-6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аудирования</w:t>
      </w:r>
    </w:p>
    <w:p w14:paraId="32B4C5C9" w14:textId="77777777" w:rsidR="006478ED" w:rsidRDefault="00236D01">
      <w:pPr>
        <w:spacing w:line="321" w:lineRule="exact"/>
        <w:ind w:left="3197" w:right="3220"/>
        <w:jc w:val="center"/>
        <w:rPr>
          <w:b/>
          <w:sz w:val="28"/>
        </w:rPr>
      </w:pPr>
      <w:r>
        <w:rPr>
          <w:b/>
          <w:sz w:val="28"/>
        </w:rPr>
        <w:t>Déroulement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l’écoute</w:t>
      </w:r>
    </w:p>
    <w:p w14:paraId="5C14739A" w14:textId="77777777" w:rsidR="006478ED" w:rsidRDefault="006478ED">
      <w:pPr>
        <w:pStyle w:val="a3"/>
        <w:spacing w:before="9"/>
        <w:rPr>
          <w:b/>
          <w:sz w:val="26"/>
        </w:rPr>
      </w:pPr>
    </w:p>
    <w:p w14:paraId="17A3D502" w14:textId="77777777" w:rsidR="006478ED" w:rsidRDefault="00236D01">
      <w:pPr>
        <w:spacing w:line="242" w:lineRule="auto"/>
        <w:ind w:left="109" w:right="112"/>
        <w:jc w:val="both"/>
        <w:rPr>
          <w:i/>
          <w:sz w:val="28"/>
        </w:rPr>
      </w:pPr>
      <w:r>
        <w:rPr>
          <w:i/>
          <w:sz w:val="28"/>
        </w:rPr>
        <w:t>NB : L’enregistrement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comporte l’ensemble des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consignes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ainsi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que le temps de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pause entre les écoutes. Le surveillant ne doit donc pas intervenir avant la fin de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l’épreuve.</w:t>
      </w:r>
    </w:p>
    <w:p w14:paraId="032F5D16" w14:textId="77777777" w:rsidR="006478ED" w:rsidRPr="00FA16DD" w:rsidRDefault="00236D01">
      <w:pPr>
        <w:spacing w:line="237" w:lineRule="auto"/>
        <w:ind w:left="109" w:right="127"/>
        <w:jc w:val="both"/>
        <w:rPr>
          <w:i/>
          <w:sz w:val="28"/>
          <w:lang w:val="ru-RU"/>
        </w:rPr>
      </w:pPr>
      <w:r w:rsidRPr="00FA16DD">
        <w:rPr>
          <w:i/>
          <w:sz w:val="28"/>
          <w:lang w:val="ru-RU"/>
        </w:rPr>
        <w:t>Запись содержит все задания и все паузы, предусмотренные для выполнения</w:t>
      </w:r>
      <w:r w:rsidRPr="00FA16DD">
        <w:rPr>
          <w:i/>
          <w:spacing w:val="1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теста,</w:t>
      </w:r>
      <w:r w:rsidRPr="00FA16DD">
        <w:rPr>
          <w:i/>
          <w:spacing w:val="1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текст</w:t>
      </w:r>
      <w:r w:rsidR="00FA16DD">
        <w:rPr>
          <w:i/>
          <w:spacing w:val="1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звучит</w:t>
      </w:r>
      <w:r w:rsidRPr="00FA16DD">
        <w:rPr>
          <w:i/>
          <w:spacing w:val="1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дважды.</w:t>
      </w:r>
      <w:r w:rsidRPr="00FA16DD">
        <w:rPr>
          <w:i/>
          <w:spacing w:val="1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Ответственный</w:t>
      </w:r>
      <w:r w:rsidRPr="00FA16DD">
        <w:rPr>
          <w:i/>
          <w:spacing w:val="1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за</w:t>
      </w:r>
      <w:r w:rsidRPr="00FA16DD">
        <w:rPr>
          <w:i/>
          <w:spacing w:val="1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проведение</w:t>
      </w:r>
      <w:r w:rsidRPr="00FA16DD">
        <w:rPr>
          <w:i/>
          <w:spacing w:val="1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конкурса</w:t>
      </w:r>
      <w:r w:rsidRPr="00FA16DD">
        <w:rPr>
          <w:i/>
          <w:spacing w:val="1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останавливает</w:t>
      </w:r>
      <w:r w:rsidRPr="00FA16DD">
        <w:rPr>
          <w:i/>
          <w:spacing w:val="-4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запись</w:t>
      </w:r>
      <w:r w:rsidRPr="00FA16DD">
        <w:rPr>
          <w:i/>
          <w:spacing w:val="2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только после</w:t>
      </w:r>
      <w:r w:rsidRPr="00FA16DD">
        <w:rPr>
          <w:i/>
          <w:spacing w:val="-6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окончания</w:t>
      </w:r>
      <w:r w:rsidRPr="00FA16DD">
        <w:rPr>
          <w:i/>
          <w:spacing w:val="-1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работы.</w:t>
      </w:r>
    </w:p>
    <w:p w14:paraId="4B12C0AD" w14:textId="77777777" w:rsidR="006478ED" w:rsidRPr="00FA16DD" w:rsidRDefault="006478ED">
      <w:pPr>
        <w:pStyle w:val="a3"/>
        <w:spacing w:before="6"/>
        <w:rPr>
          <w:i/>
          <w:lang w:val="ru-RU"/>
        </w:rPr>
      </w:pPr>
    </w:p>
    <w:p w14:paraId="297682B8" w14:textId="77777777" w:rsidR="006478ED" w:rsidRDefault="00236D01">
      <w:pPr>
        <w:ind w:left="3730"/>
        <w:rPr>
          <w:i/>
          <w:sz w:val="28"/>
        </w:rPr>
      </w:pPr>
      <w:r>
        <w:rPr>
          <w:i/>
          <w:sz w:val="28"/>
        </w:rPr>
        <w:t>Mise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en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route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de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l’enregistrement/Включение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записи</w:t>
      </w:r>
    </w:p>
    <w:p w14:paraId="42819D77" w14:textId="77777777" w:rsidR="006478ED" w:rsidRDefault="006478ED">
      <w:pPr>
        <w:pStyle w:val="a3"/>
        <w:spacing w:before="7"/>
        <w:rPr>
          <w:i/>
        </w:rPr>
      </w:pPr>
    </w:p>
    <w:p w14:paraId="0182C928" w14:textId="77777777" w:rsidR="006478ED" w:rsidRDefault="00236D01">
      <w:pPr>
        <w:pStyle w:val="1"/>
        <w:spacing w:line="240" w:lineRule="auto"/>
        <w:ind w:left="3423" w:right="3442"/>
      </w:pPr>
      <w:r>
        <w:t>Compréhension de</w:t>
      </w:r>
      <w:r>
        <w:rPr>
          <w:spacing w:val="-8"/>
        </w:rPr>
        <w:t xml:space="preserve"> </w:t>
      </w:r>
      <w:r>
        <w:t>l’oral</w:t>
      </w:r>
    </w:p>
    <w:p w14:paraId="116BBEBA" w14:textId="77777777" w:rsidR="006478ED" w:rsidRDefault="006478ED">
      <w:pPr>
        <w:pStyle w:val="a3"/>
        <w:spacing w:before="9"/>
        <w:rPr>
          <w:b/>
          <w:sz w:val="26"/>
        </w:rPr>
      </w:pPr>
    </w:p>
    <w:p w14:paraId="6D80AC14" w14:textId="77777777" w:rsidR="006478ED" w:rsidRDefault="00236D01">
      <w:pPr>
        <w:pStyle w:val="a4"/>
        <w:numPr>
          <w:ilvl w:val="0"/>
          <w:numId w:val="1"/>
        </w:numPr>
        <w:tabs>
          <w:tab w:val="left" w:pos="821"/>
        </w:tabs>
        <w:spacing w:line="244" w:lineRule="auto"/>
        <w:ind w:right="123" w:hanging="361"/>
        <w:rPr>
          <w:sz w:val="28"/>
        </w:rPr>
      </w:pPr>
      <w:r>
        <w:rPr>
          <w:sz w:val="28"/>
        </w:rPr>
        <w:t>Vous</w:t>
      </w:r>
      <w:r>
        <w:rPr>
          <w:spacing w:val="28"/>
          <w:sz w:val="28"/>
        </w:rPr>
        <w:t xml:space="preserve"> </w:t>
      </w:r>
      <w:r>
        <w:rPr>
          <w:sz w:val="28"/>
        </w:rPr>
        <w:t>allez</w:t>
      </w:r>
      <w:r>
        <w:rPr>
          <w:spacing w:val="32"/>
          <w:sz w:val="28"/>
        </w:rPr>
        <w:t xml:space="preserve"> </w:t>
      </w:r>
      <w:r>
        <w:rPr>
          <w:sz w:val="28"/>
        </w:rPr>
        <w:t>entendre</w:t>
      </w:r>
      <w:r>
        <w:rPr>
          <w:spacing w:val="32"/>
          <w:sz w:val="28"/>
        </w:rPr>
        <w:t xml:space="preserve"> </w:t>
      </w:r>
      <w:r>
        <w:rPr>
          <w:sz w:val="28"/>
        </w:rPr>
        <w:t>2</w:t>
      </w:r>
      <w:r>
        <w:rPr>
          <w:spacing w:val="27"/>
          <w:sz w:val="28"/>
        </w:rPr>
        <w:t xml:space="preserve"> </w:t>
      </w:r>
      <w:r>
        <w:rPr>
          <w:sz w:val="28"/>
        </w:rPr>
        <w:t>fois</w:t>
      </w:r>
      <w:r>
        <w:rPr>
          <w:spacing w:val="38"/>
          <w:sz w:val="28"/>
        </w:rPr>
        <w:t xml:space="preserve"> </w:t>
      </w:r>
      <w:r>
        <w:rPr>
          <w:sz w:val="28"/>
        </w:rPr>
        <w:t>un</w:t>
      </w:r>
      <w:r>
        <w:rPr>
          <w:spacing w:val="27"/>
          <w:sz w:val="28"/>
        </w:rPr>
        <w:t xml:space="preserve"> </w:t>
      </w:r>
      <w:r>
        <w:rPr>
          <w:sz w:val="28"/>
        </w:rPr>
        <w:t>enregistrement.</w:t>
      </w:r>
      <w:r>
        <w:rPr>
          <w:spacing w:val="37"/>
          <w:sz w:val="28"/>
        </w:rPr>
        <w:t xml:space="preserve"> </w:t>
      </w:r>
      <w:r>
        <w:rPr>
          <w:sz w:val="28"/>
        </w:rPr>
        <w:t>Avant</w:t>
      </w:r>
      <w:r>
        <w:rPr>
          <w:spacing w:val="39"/>
          <w:sz w:val="28"/>
        </w:rPr>
        <w:t xml:space="preserve"> </w:t>
      </w:r>
      <w:r>
        <w:rPr>
          <w:sz w:val="28"/>
        </w:rPr>
        <w:t>la</w:t>
      </w:r>
      <w:r>
        <w:rPr>
          <w:spacing w:val="22"/>
          <w:sz w:val="28"/>
        </w:rPr>
        <w:t xml:space="preserve"> </w:t>
      </w:r>
      <w:r>
        <w:rPr>
          <w:sz w:val="28"/>
        </w:rPr>
        <w:t>première</w:t>
      </w:r>
      <w:r>
        <w:rPr>
          <w:spacing w:val="33"/>
          <w:sz w:val="28"/>
        </w:rPr>
        <w:t xml:space="preserve"> </w:t>
      </w:r>
      <w:r>
        <w:rPr>
          <w:sz w:val="28"/>
        </w:rPr>
        <w:t>écoute</w:t>
      </w:r>
      <w:r>
        <w:rPr>
          <w:spacing w:val="32"/>
          <w:sz w:val="28"/>
        </w:rPr>
        <w:t xml:space="preserve"> </w:t>
      </w:r>
      <w:r>
        <w:rPr>
          <w:sz w:val="28"/>
        </w:rPr>
        <w:t>lisez</w:t>
      </w:r>
      <w:r>
        <w:rPr>
          <w:spacing w:val="-67"/>
          <w:sz w:val="28"/>
        </w:rPr>
        <w:t xml:space="preserve"> </w:t>
      </w:r>
      <w:r>
        <w:rPr>
          <w:sz w:val="28"/>
        </w:rPr>
        <w:t>les</w:t>
      </w:r>
      <w:r>
        <w:rPr>
          <w:spacing w:val="7"/>
          <w:sz w:val="28"/>
        </w:rPr>
        <w:t xml:space="preserve"> </w:t>
      </w:r>
      <w:r>
        <w:rPr>
          <w:sz w:val="28"/>
        </w:rPr>
        <w:t>questions.</w:t>
      </w:r>
      <w:r>
        <w:rPr>
          <w:spacing w:val="7"/>
          <w:sz w:val="28"/>
        </w:rPr>
        <w:t xml:space="preserve"> </w:t>
      </w:r>
      <w:r>
        <w:rPr>
          <w:sz w:val="28"/>
        </w:rPr>
        <w:t>Puis</w:t>
      </w:r>
      <w:r>
        <w:rPr>
          <w:spacing w:val="7"/>
          <w:sz w:val="28"/>
        </w:rPr>
        <w:t xml:space="preserve"> </w:t>
      </w:r>
      <w:r>
        <w:rPr>
          <w:sz w:val="28"/>
        </w:rPr>
        <w:t>écoutez</w:t>
      </w:r>
      <w:r>
        <w:rPr>
          <w:spacing w:val="2"/>
          <w:sz w:val="28"/>
        </w:rPr>
        <w:t xml:space="preserve"> </w:t>
      </w:r>
      <w:r>
        <w:rPr>
          <w:sz w:val="28"/>
        </w:rPr>
        <w:t>une</w:t>
      </w:r>
      <w:r>
        <w:rPr>
          <w:spacing w:val="2"/>
          <w:sz w:val="28"/>
        </w:rPr>
        <w:t xml:space="preserve"> </w:t>
      </w:r>
      <w:r>
        <w:rPr>
          <w:sz w:val="28"/>
        </w:rPr>
        <w:t>première</w:t>
      </w:r>
      <w:r>
        <w:rPr>
          <w:spacing w:val="2"/>
          <w:sz w:val="28"/>
        </w:rPr>
        <w:t xml:space="preserve"> </w:t>
      </w:r>
      <w:r>
        <w:rPr>
          <w:sz w:val="28"/>
        </w:rPr>
        <w:t>fois</w:t>
      </w:r>
      <w:r>
        <w:rPr>
          <w:spacing w:val="7"/>
          <w:sz w:val="28"/>
        </w:rPr>
        <w:t xml:space="preserve"> </w:t>
      </w:r>
      <w:r>
        <w:rPr>
          <w:sz w:val="28"/>
        </w:rPr>
        <w:t>l’enregistrement.</w:t>
      </w:r>
      <w:r>
        <w:rPr>
          <w:spacing w:val="7"/>
          <w:sz w:val="28"/>
        </w:rPr>
        <w:t xml:space="preserve"> </w:t>
      </w:r>
      <w:r>
        <w:rPr>
          <w:sz w:val="28"/>
        </w:rPr>
        <w:t>Puis</w:t>
      </w:r>
      <w:r>
        <w:rPr>
          <w:spacing w:val="17"/>
          <w:sz w:val="28"/>
        </w:rPr>
        <w:t xml:space="preserve"> </w:t>
      </w:r>
      <w:r>
        <w:rPr>
          <w:sz w:val="28"/>
        </w:rPr>
        <w:t>vous</w:t>
      </w:r>
      <w:r>
        <w:rPr>
          <w:spacing w:val="17"/>
          <w:sz w:val="28"/>
        </w:rPr>
        <w:t xml:space="preserve"> </w:t>
      </w:r>
      <w:r>
        <w:rPr>
          <w:sz w:val="28"/>
        </w:rPr>
        <w:t>aurez</w:t>
      </w:r>
    </w:p>
    <w:p w14:paraId="7C565DAE" w14:textId="77777777" w:rsidR="006478ED" w:rsidRDefault="00236D01">
      <w:pPr>
        <w:pStyle w:val="a3"/>
        <w:tabs>
          <w:tab w:val="left" w:pos="1199"/>
          <w:tab w:val="left" w:pos="2299"/>
          <w:tab w:val="left" w:pos="3039"/>
          <w:tab w:val="left" w:pos="4259"/>
          <w:tab w:val="left" w:pos="4889"/>
          <w:tab w:val="left" w:pos="6249"/>
          <w:tab w:val="left" w:pos="7378"/>
          <w:tab w:val="left" w:pos="8008"/>
          <w:tab w:val="left" w:pos="9318"/>
        </w:tabs>
        <w:spacing w:line="237" w:lineRule="auto"/>
        <w:ind w:left="830" w:right="130"/>
      </w:pPr>
      <w:r>
        <w:t>5</w:t>
      </w:r>
      <w:r>
        <w:tab/>
        <w:t>minutes</w:t>
      </w:r>
      <w:r>
        <w:tab/>
        <w:t>pour</w:t>
      </w:r>
      <w:r>
        <w:tab/>
        <w:t>répondre</w:t>
      </w:r>
      <w:r>
        <w:tab/>
        <w:t>aux</w:t>
      </w:r>
      <w:r>
        <w:tab/>
        <w:t>questions.</w:t>
      </w:r>
      <w:r>
        <w:tab/>
        <w:t>Ecoutez</w:t>
      </w:r>
      <w:r>
        <w:tab/>
        <w:t>une</w:t>
      </w:r>
      <w:r>
        <w:tab/>
        <w:t>deuxième</w:t>
      </w:r>
      <w:r>
        <w:tab/>
      </w:r>
      <w:r>
        <w:rPr>
          <w:spacing w:val="-2"/>
        </w:rPr>
        <w:t>fois</w:t>
      </w:r>
      <w:r>
        <w:rPr>
          <w:spacing w:val="-67"/>
        </w:rPr>
        <w:t xml:space="preserve"> </w:t>
      </w:r>
      <w:r>
        <w:t>l’enregistrement.</w:t>
      </w:r>
      <w:r>
        <w:rPr>
          <w:spacing w:val="-3"/>
        </w:rPr>
        <w:t xml:space="preserve"> </w:t>
      </w:r>
      <w:r>
        <w:t>Vous</w:t>
      </w:r>
      <w:r>
        <w:rPr>
          <w:spacing w:val="-2"/>
        </w:rPr>
        <w:t xml:space="preserve"> </w:t>
      </w:r>
      <w:r>
        <w:t>aurez</w:t>
      </w:r>
      <w:r>
        <w:rPr>
          <w:spacing w:val="1"/>
        </w:rPr>
        <w:t xml:space="preserve"> </w:t>
      </w:r>
      <w:r>
        <w:t>encore</w:t>
      </w:r>
      <w:r>
        <w:rPr>
          <w:spacing w:val="-7"/>
        </w:rPr>
        <w:t xml:space="preserve"> </w:t>
      </w:r>
      <w:r>
        <w:t>5</w:t>
      </w:r>
      <w:r>
        <w:rPr>
          <w:spacing w:val="6"/>
        </w:rPr>
        <w:t xml:space="preserve"> </w:t>
      </w:r>
      <w:r>
        <w:t>minutes</w:t>
      </w:r>
      <w:r>
        <w:rPr>
          <w:spacing w:val="-2"/>
        </w:rPr>
        <w:t xml:space="preserve"> </w:t>
      </w:r>
      <w:r>
        <w:t>pour</w:t>
      </w:r>
      <w:r>
        <w:rPr>
          <w:spacing w:val="-6"/>
        </w:rPr>
        <w:t xml:space="preserve"> </w:t>
      </w:r>
      <w:r>
        <w:t>compléter</w:t>
      </w:r>
      <w:r>
        <w:rPr>
          <w:spacing w:val="2"/>
        </w:rPr>
        <w:t xml:space="preserve"> </w:t>
      </w:r>
      <w:r>
        <w:t>vos</w:t>
      </w:r>
      <w:r>
        <w:rPr>
          <w:spacing w:val="-2"/>
        </w:rPr>
        <w:t xml:space="preserve"> </w:t>
      </w:r>
      <w:r>
        <w:t>réponses.</w:t>
      </w:r>
    </w:p>
    <w:p w14:paraId="1854DFB6" w14:textId="77777777" w:rsidR="006478ED" w:rsidRDefault="00236D01">
      <w:pPr>
        <w:pStyle w:val="a4"/>
        <w:numPr>
          <w:ilvl w:val="0"/>
          <w:numId w:val="1"/>
        </w:numPr>
        <w:tabs>
          <w:tab w:val="left" w:pos="821"/>
        </w:tabs>
        <w:ind w:left="820" w:hanging="351"/>
        <w:rPr>
          <w:sz w:val="28"/>
        </w:rPr>
      </w:pPr>
      <w:r>
        <w:rPr>
          <w:sz w:val="28"/>
        </w:rPr>
        <w:t>Maintenant</w:t>
      </w:r>
      <w:r>
        <w:rPr>
          <w:spacing w:val="-1"/>
          <w:sz w:val="28"/>
        </w:rPr>
        <w:t xml:space="preserve"> </w:t>
      </w:r>
      <w:r>
        <w:rPr>
          <w:sz w:val="28"/>
        </w:rPr>
        <w:t>lisez</w:t>
      </w:r>
      <w:r>
        <w:rPr>
          <w:spacing w:val="-8"/>
          <w:sz w:val="28"/>
        </w:rPr>
        <w:t xml:space="preserve"> </w:t>
      </w:r>
      <w:r>
        <w:rPr>
          <w:sz w:val="28"/>
        </w:rPr>
        <w:t>les</w:t>
      </w:r>
      <w:r>
        <w:rPr>
          <w:spacing w:val="-2"/>
          <w:sz w:val="28"/>
        </w:rPr>
        <w:t xml:space="preserve"> </w:t>
      </w:r>
      <w:r>
        <w:rPr>
          <w:sz w:val="28"/>
        </w:rPr>
        <w:t>questions.</w:t>
      </w:r>
    </w:p>
    <w:p w14:paraId="0B171A91" w14:textId="77777777" w:rsidR="006478ED" w:rsidRDefault="00236D01">
      <w:pPr>
        <w:pStyle w:val="a4"/>
        <w:numPr>
          <w:ilvl w:val="0"/>
          <w:numId w:val="1"/>
        </w:numPr>
        <w:tabs>
          <w:tab w:val="left" w:pos="821"/>
        </w:tabs>
        <w:ind w:left="820" w:hanging="351"/>
        <w:rPr>
          <w:i/>
          <w:sz w:val="28"/>
        </w:rPr>
      </w:pPr>
      <w:r>
        <w:rPr>
          <w:i/>
          <w:sz w:val="28"/>
        </w:rPr>
        <w:t>Enregistrement.</w:t>
      </w:r>
    </w:p>
    <w:p w14:paraId="1062F12A" w14:textId="77777777" w:rsidR="006478ED" w:rsidRDefault="00236D01">
      <w:pPr>
        <w:pStyle w:val="a4"/>
        <w:numPr>
          <w:ilvl w:val="0"/>
          <w:numId w:val="1"/>
        </w:numPr>
        <w:tabs>
          <w:tab w:val="left" w:pos="889"/>
          <w:tab w:val="left" w:pos="891"/>
        </w:tabs>
        <w:spacing w:before="1" w:line="240" w:lineRule="auto"/>
        <w:ind w:left="890" w:hanging="421"/>
        <w:rPr>
          <w:sz w:val="28"/>
        </w:rPr>
      </w:pPr>
      <w:r>
        <w:rPr>
          <w:sz w:val="28"/>
        </w:rPr>
        <w:t>Vous</w:t>
      </w:r>
      <w:r>
        <w:rPr>
          <w:spacing w:val="-2"/>
          <w:sz w:val="28"/>
        </w:rPr>
        <w:t xml:space="preserve"> </w:t>
      </w:r>
      <w:r>
        <w:rPr>
          <w:sz w:val="28"/>
        </w:rPr>
        <w:t>aurez</w:t>
      </w:r>
      <w:r>
        <w:rPr>
          <w:spacing w:val="-8"/>
          <w:sz w:val="28"/>
        </w:rPr>
        <w:t xml:space="preserve"> </w:t>
      </w:r>
      <w:r>
        <w:rPr>
          <w:sz w:val="28"/>
        </w:rPr>
        <w:t>5</w:t>
      </w:r>
      <w:r>
        <w:rPr>
          <w:spacing w:val="7"/>
          <w:sz w:val="28"/>
        </w:rPr>
        <w:t xml:space="preserve"> </w:t>
      </w:r>
      <w:r>
        <w:rPr>
          <w:sz w:val="28"/>
        </w:rPr>
        <w:t>minutes</w:t>
      </w:r>
      <w:r>
        <w:rPr>
          <w:spacing w:val="-2"/>
          <w:sz w:val="28"/>
        </w:rPr>
        <w:t xml:space="preserve"> </w:t>
      </w:r>
      <w:r>
        <w:rPr>
          <w:sz w:val="28"/>
        </w:rPr>
        <w:t>pour</w:t>
      </w:r>
      <w:r>
        <w:rPr>
          <w:spacing w:val="-6"/>
          <w:sz w:val="28"/>
        </w:rPr>
        <w:t xml:space="preserve"> </w:t>
      </w:r>
      <w:r>
        <w:rPr>
          <w:sz w:val="28"/>
        </w:rPr>
        <w:t>répondre</w:t>
      </w:r>
      <w:r>
        <w:rPr>
          <w:spacing w:val="2"/>
          <w:sz w:val="28"/>
        </w:rPr>
        <w:t xml:space="preserve"> </w:t>
      </w:r>
      <w:r>
        <w:rPr>
          <w:sz w:val="28"/>
        </w:rPr>
        <w:t>aux</w:t>
      </w:r>
      <w:r>
        <w:rPr>
          <w:spacing w:val="-3"/>
          <w:sz w:val="28"/>
        </w:rPr>
        <w:t xml:space="preserve"> </w:t>
      </w:r>
      <w:r>
        <w:rPr>
          <w:sz w:val="28"/>
        </w:rPr>
        <w:t>questions.</w:t>
      </w:r>
    </w:p>
    <w:p w14:paraId="3ECA8C7C" w14:textId="77777777" w:rsidR="006478ED" w:rsidRDefault="00236D01">
      <w:pPr>
        <w:pStyle w:val="a4"/>
        <w:numPr>
          <w:ilvl w:val="0"/>
          <w:numId w:val="1"/>
        </w:numPr>
        <w:tabs>
          <w:tab w:val="left" w:pos="889"/>
          <w:tab w:val="left" w:pos="891"/>
        </w:tabs>
        <w:spacing w:before="157" w:line="240" w:lineRule="auto"/>
        <w:ind w:left="890" w:hanging="421"/>
        <w:rPr>
          <w:sz w:val="28"/>
        </w:rPr>
      </w:pPr>
      <w:r>
        <w:rPr>
          <w:sz w:val="28"/>
        </w:rPr>
        <w:t>Ecoutez</w:t>
      </w:r>
      <w:r>
        <w:rPr>
          <w:spacing w:val="-9"/>
          <w:sz w:val="28"/>
        </w:rPr>
        <w:t xml:space="preserve"> </w:t>
      </w:r>
      <w:r>
        <w:rPr>
          <w:sz w:val="28"/>
        </w:rPr>
        <w:t>une</w:t>
      </w:r>
      <w:r>
        <w:rPr>
          <w:spacing w:val="-9"/>
          <w:sz w:val="28"/>
        </w:rPr>
        <w:t xml:space="preserve"> </w:t>
      </w:r>
      <w:r>
        <w:rPr>
          <w:sz w:val="28"/>
        </w:rPr>
        <w:t>deuxième</w:t>
      </w:r>
      <w:r>
        <w:rPr>
          <w:spacing w:val="1"/>
          <w:sz w:val="28"/>
        </w:rPr>
        <w:t xml:space="preserve"> </w:t>
      </w:r>
      <w:r>
        <w:rPr>
          <w:sz w:val="28"/>
        </w:rPr>
        <w:t>fois</w:t>
      </w:r>
      <w:r>
        <w:rPr>
          <w:spacing w:val="-3"/>
          <w:sz w:val="28"/>
        </w:rPr>
        <w:t xml:space="preserve"> </w:t>
      </w:r>
      <w:r>
        <w:rPr>
          <w:sz w:val="28"/>
        </w:rPr>
        <w:t>l’enregistrement.</w:t>
      </w:r>
    </w:p>
    <w:p w14:paraId="7B7C3BAC" w14:textId="77777777" w:rsidR="006478ED" w:rsidRDefault="00236D01">
      <w:pPr>
        <w:pStyle w:val="a4"/>
        <w:numPr>
          <w:ilvl w:val="0"/>
          <w:numId w:val="1"/>
        </w:numPr>
        <w:tabs>
          <w:tab w:val="left" w:pos="821"/>
        </w:tabs>
        <w:spacing w:before="157" w:line="240" w:lineRule="auto"/>
        <w:ind w:left="820" w:hanging="351"/>
        <w:rPr>
          <w:i/>
          <w:sz w:val="28"/>
        </w:rPr>
      </w:pPr>
      <w:r>
        <w:rPr>
          <w:i/>
          <w:sz w:val="28"/>
        </w:rPr>
        <w:t>Enregistrement.</w:t>
      </w:r>
    </w:p>
    <w:p w14:paraId="680A3263" w14:textId="77777777" w:rsidR="006478ED" w:rsidRDefault="00236D01">
      <w:pPr>
        <w:pStyle w:val="a4"/>
        <w:numPr>
          <w:ilvl w:val="0"/>
          <w:numId w:val="1"/>
        </w:numPr>
        <w:tabs>
          <w:tab w:val="left" w:pos="821"/>
        </w:tabs>
        <w:spacing w:before="158"/>
        <w:ind w:left="820" w:hanging="351"/>
        <w:rPr>
          <w:sz w:val="28"/>
        </w:rPr>
      </w:pPr>
      <w:r>
        <w:rPr>
          <w:sz w:val="28"/>
        </w:rPr>
        <w:t>Vous</w:t>
      </w:r>
      <w:r>
        <w:rPr>
          <w:spacing w:val="-3"/>
          <w:sz w:val="28"/>
        </w:rPr>
        <w:t xml:space="preserve"> </w:t>
      </w:r>
      <w:r>
        <w:rPr>
          <w:sz w:val="28"/>
        </w:rPr>
        <w:t>aurez</w:t>
      </w:r>
      <w:r>
        <w:rPr>
          <w:spacing w:val="-9"/>
          <w:sz w:val="28"/>
        </w:rPr>
        <w:t xml:space="preserve"> </w:t>
      </w:r>
      <w:r>
        <w:rPr>
          <w:sz w:val="28"/>
        </w:rPr>
        <w:t>encore</w:t>
      </w:r>
      <w:r>
        <w:rPr>
          <w:spacing w:val="-9"/>
          <w:sz w:val="28"/>
        </w:rPr>
        <w:t xml:space="preserve"> </w:t>
      </w:r>
      <w:r>
        <w:rPr>
          <w:sz w:val="28"/>
        </w:rPr>
        <w:t>5</w:t>
      </w:r>
      <w:r>
        <w:rPr>
          <w:spacing w:val="6"/>
          <w:sz w:val="28"/>
        </w:rPr>
        <w:t xml:space="preserve"> </w:t>
      </w:r>
      <w:r>
        <w:rPr>
          <w:sz w:val="28"/>
        </w:rPr>
        <w:t>minutes</w:t>
      </w:r>
      <w:r>
        <w:rPr>
          <w:spacing w:val="63"/>
          <w:sz w:val="28"/>
        </w:rPr>
        <w:t xml:space="preserve"> </w:t>
      </w:r>
      <w:r>
        <w:rPr>
          <w:sz w:val="28"/>
        </w:rPr>
        <w:t>pour</w:t>
      </w:r>
      <w:r>
        <w:rPr>
          <w:spacing w:val="2"/>
          <w:sz w:val="28"/>
        </w:rPr>
        <w:t xml:space="preserve"> </w:t>
      </w:r>
      <w:r>
        <w:rPr>
          <w:sz w:val="28"/>
        </w:rPr>
        <w:t>compléter</w:t>
      </w:r>
      <w:r>
        <w:rPr>
          <w:spacing w:val="1"/>
          <w:sz w:val="28"/>
        </w:rPr>
        <w:t xml:space="preserve"> </w:t>
      </w:r>
      <w:r>
        <w:rPr>
          <w:sz w:val="28"/>
        </w:rPr>
        <w:t>vos</w:t>
      </w:r>
      <w:r>
        <w:rPr>
          <w:spacing w:val="-3"/>
          <w:sz w:val="28"/>
        </w:rPr>
        <w:t xml:space="preserve"> </w:t>
      </w:r>
      <w:r>
        <w:rPr>
          <w:sz w:val="28"/>
        </w:rPr>
        <w:t>réponses.</w:t>
      </w:r>
    </w:p>
    <w:p w14:paraId="6A3BF85F" w14:textId="77777777" w:rsidR="006478ED" w:rsidRDefault="00236D01">
      <w:pPr>
        <w:pStyle w:val="a4"/>
        <w:numPr>
          <w:ilvl w:val="0"/>
          <w:numId w:val="1"/>
        </w:numPr>
        <w:tabs>
          <w:tab w:val="left" w:pos="889"/>
          <w:tab w:val="left" w:pos="891"/>
        </w:tabs>
        <w:ind w:left="890" w:hanging="421"/>
        <w:rPr>
          <w:sz w:val="28"/>
        </w:rPr>
      </w:pPr>
      <w:r>
        <w:rPr>
          <w:sz w:val="28"/>
        </w:rPr>
        <w:t>L’épreuve</w:t>
      </w:r>
      <w:r>
        <w:rPr>
          <w:spacing w:val="-8"/>
          <w:sz w:val="28"/>
        </w:rPr>
        <w:t xml:space="preserve"> </w:t>
      </w:r>
      <w:r>
        <w:rPr>
          <w:sz w:val="28"/>
        </w:rPr>
        <w:t>est</w:t>
      </w:r>
      <w:r>
        <w:rPr>
          <w:spacing w:val="-1"/>
          <w:sz w:val="28"/>
        </w:rPr>
        <w:t xml:space="preserve"> </w:t>
      </w:r>
      <w:r>
        <w:rPr>
          <w:sz w:val="28"/>
        </w:rPr>
        <w:t>terminée.</w:t>
      </w:r>
      <w:r>
        <w:rPr>
          <w:spacing w:val="-3"/>
          <w:sz w:val="28"/>
        </w:rPr>
        <w:t xml:space="preserve"> </w:t>
      </w:r>
      <w:r>
        <w:rPr>
          <w:sz w:val="28"/>
        </w:rPr>
        <w:t>Veuillez</w:t>
      </w:r>
      <w:r>
        <w:rPr>
          <w:spacing w:val="-8"/>
          <w:sz w:val="28"/>
        </w:rPr>
        <w:t xml:space="preserve"> </w:t>
      </w:r>
      <w:r>
        <w:rPr>
          <w:sz w:val="28"/>
        </w:rPr>
        <w:t>poser</w:t>
      </w:r>
      <w:r>
        <w:rPr>
          <w:spacing w:val="2"/>
          <w:sz w:val="28"/>
        </w:rPr>
        <w:t xml:space="preserve"> </w:t>
      </w:r>
      <w:r>
        <w:rPr>
          <w:sz w:val="28"/>
        </w:rPr>
        <w:t>vos</w:t>
      </w:r>
      <w:r>
        <w:rPr>
          <w:spacing w:val="-2"/>
          <w:sz w:val="28"/>
        </w:rPr>
        <w:t xml:space="preserve"> </w:t>
      </w:r>
      <w:r>
        <w:rPr>
          <w:sz w:val="28"/>
        </w:rPr>
        <w:t>stylos.</w:t>
      </w:r>
    </w:p>
    <w:p w14:paraId="19B450BF" w14:textId="77777777" w:rsidR="006478ED" w:rsidRDefault="006478ED">
      <w:pPr>
        <w:pStyle w:val="a3"/>
        <w:rPr>
          <w:sz w:val="34"/>
        </w:rPr>
      </w:pPr>
    </w:p>
    <w:p w14:paraId="358A6902" w14:textId="77777777" w:rsidR="006478ED" w:rsidRDefault="00236D01">
      <w:pPr>
        <w:spacing w:before="255"/>
        <w:ind w:left="3202" w:right="3220"/>
        <w:jc w:val="center"/>
        <w:rPr>
          <w:i/>
          <w:sz w:val="28"/>
        </w:rPr>
      </w:pPr>
      <w:r>
        <w:rPr>
          <w:i/>
          <w:sz w:val="28"/>
        </w:rPr>
        <w:t>Réseaux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sociaux,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tous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accros?</w:t>
      </w:r>
    </w:p>
    <w:p w14:paraId="19EB3F5B" w14:textId="77777777" w:rsidR="006478ED" w:rsidRDefault="006478ED">
      <w:pPr>
        <w:pStyle w:val="a3"/>
        <w:spacing w:before="7"/>
        <w:rPr>
          <w:i/>
          <w:sz w:val="27"/>
        </w:rPr>
      </w:pPr>
    </w:p>
    <w:p w14:paraId="70EA406D" w14:textId="77777777" w:rsidR="006478ED" w:rsidRDefault="00236D01">
      <w:pPr>
        <w:pStyle w:val="a3"/>
        <w:spacing w:line="261" w:lineRule="auto"/>
        <w:ind w:left="109" w:right="125" w:firstLine="710"/>
        <w:jc w:val="both"/>
      </w:pPr>
      <w:r>
        <w:t>D’après une récente étude américiane, nous sommes acros aux réseaux sociaux.</w:t>
      </w:r>
      <w:r>
        <w:rPr>
          <w:spacing w:val="-68"/>
        </w:rPr>
        <w:t xml:space="preserve"> </w:t>
      </w:r>
      <w:r>
        <w:t>Ça commence dès le réveil: se connecter sur Facebook est le premier geste du matin</w:t>
      </w:r>
      <w:r>
        <w:rPr>
          <w:spacing w:val="1"/>
        </w:rPr>
        <w:t xml:space="preserve"> </w:t>
      </w:r>
      <w:r>
        <w:t>pour 48% des</w:t>
      </w:r>
      <w:r>
        <w:rPr>
          <w:spacing w:val="1"/>
        </w:rPr>
        <w:t xml:space="preserve"> </w:t>
      </w:r>
      <w:r>
        <w:t>18-34 ans.</w:t>
      </w:r>
      <w:r>
        <w:rPr>
          <w:spacing w:val="1"/>
        </w:rPr>
        <w:t xml:space="preserve"> </w:t>
      </w:r>
      <w:r>
        <w:t>Tout au long de la journée, un</w:t>
      </w:r>
      <w:r>
        <w:rPr>
          <w:spacing w:val="70"/>
        </w:rPr>
        <w:t xml:space="preserve"> </w:t>
      </w:r>
      <w:r>
        <w:t>utilisateur se connecte</w:t>
      </w:r>
      <w:r>
        <w:rPr>
          <w:spacing w:val="1"/>
        </w:rPr>
        <w:t xml:space="preserve"> </w:t>
      </w:r>
      <w:r>
        <w:t>environ</w:t>
      </w:r>
      <w:r>
        <w:rPr>
          <w:spacing w:val="-2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fois</w:t>
      </w:r>
      <w:r>
        <w:rPr>
          <w:spacing w:val="-1"/>
        </w:rPr>
        <w:t xml:space="preserve"> </w:t>
      </w:r>
      <w:r>
        <w:t>sur</w:t>
      </w:r>
      <w:r>
        <w:rPr>
          <w:spacing w:val="-5"/>
        </w:rPr>
        <w:t xml:space="preserve"> </w:t>
      </w:r>
      <w:r>
        <w:t>Facebook</w:t>
      </w:r>
      <w:r>
        <w:rPr>
          <w:spacing w:val="-2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passe</w:t>
      </w:r>
      <w:r>
        <w:rPr>
          <w:spacing w:val="3"/>
        </w:rPr>
        <w:t xml:space="preserve"> </w:t>
      </w:r>
      <w:r>
        <w:t>en</w:t>
      </w:r>
      <w:r>
        <w:rPr>
          <w:spacing w:val="8"/>
        </w:rPr>
        <w:t xml:space="preserve"> </w:t>
      </w:r>
      <w:r>
        <w:t>moyenne</w:t>
      </w:r>
      <w:r>
        <w:rPr>
          <w:spacing w:val="-6"/>
        </w:rPr>
        <w:t xml:space="preserve"> </w:t>
      </w:r>
      <w:r>
        <w:t>1h</w:t>
      </w:r>
      <w:r>
        <w:rPr>
          <w:spacing w:val="-1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sur</w:t>
      </w:r>
      <w:r>
        <w:rPr>
          <w:spacing w:val="-5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réseaux</w:t>
      </w:r>
      <w:r>
        <w:rPr>
          <w:spacing w:val="-1"/>
        </w:rPr>
        <w:t xml:space="preserve"> </w:t>
      </w:r>
      <w:r>
        <w:t>sociaux.</w:t>
      </w:r>
    </w:p>
    <w:p w14:paraId="65B6828B" w14:textId="77777777" w:rsidR="006478ED" w:rsidRDefault="00236D01">
      <w:pPr>
        <w:pStyle w:val="a3"/>
        <w:spacing w:before="146" w:line="261" w:lineRule="auto"/>
        <w:ind w:left="109" w:right="130" w:firstLine="710"/>
        <w:jc w:val="both"/>
      </w:pPr>
      <w:r>
        <w:t>Mais</w:t>
      </w:r>
      <w:r>
        <w:rPr>
          <w:spacing w:val="1"/>
        </w:rPr>
        <w:t xml:space="preserve"> </w:t>
      </w:r>
      <w:r>
        <w:t>pourquoi</w:t>
      </w:r>
      <w:r>
        <w:rPr>
          <w:spacing w:val="1"/>
        </w:rPr>
        <w:t xml:space="preserve"> </w:t>
      </w:r>
      <w:r>
        <w:t>une</w:t>
      </w:r>
      <w:r>
        <w:rPr>
          <w:spacing w:val="1"/>
        </w:rPr>
        <w:t xml:space="preserve"> </w:t>
      </w:r>
      <w:r>
        <w:t>telle</w:t>
      </w:r>
      <w:r>
        <w:rPr>
          <w:spacing w:val="1"/>
        </w:rPr>
        <w:t xml:space="preserve"> </w:t>
      </w:r>
      <w:r>
        <w:t>dépendance?</w:t>
      </w:r>
      <w:r>
        <w:rPr>
          <w:spacing w:val="1"/>
        </w:rPr>
        <w:t xml:space="preserve"> </w:t>
      </w:r>
      <w:r>
        <w:t>Comme</w:t>
      </w:r>
      <w:r>
        <w:rPr>
          <w:spacing w:val="1"/>
        </w:rPr>
        <w:t xml:space="preserve"> </w:t>
      </w:r>
      <w:r>
        <w:t>leurs</w:t>
      </w:r>
      <w:r>
        <w:rPr>
          <w:spacing w:val="1"/>
        </w:rPr>
        <w:t xml:space="preserve"> </w:t>
      </w:r>
      <w:r>
        <w:t>noms</w:t>
      </w:r>
      <w:r>
        <w:rPr>
          <w:spacing w:val="1"/>
        </w:rPr>
        <w:t xml:space="preserve"> </w:t>
      </w:r>
      <w:r>
        <w:t>l’indiquent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réseaux</w:t>
      </w:r>
      <w:r>
        <w:rPr>
          <w:spacing w:val="1"/>
        </w:rPr>
        <w:t xml:space="preserve"> </w:t>
      </w:r>
      <w:r>
        <w:t>sociaux</w:t>
      </w:r>
      <w:r>
        <w:rPr>
          <w:spacing w:val="1"/>
        </w:rPr>
        <w:t xml:space="preserve"> </w:t>
      </w:r>
      <w:r>
        <w:t>sont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activités</w:t>
      </w:r>
      <w:r>
        <w:rPr>
          <w:spacing w:val="1"/>
        </w:rPr>
        <w:t xml:space="preserve"> </w:t>
      </w:r>
      <w:r>
        <w:t>sociales.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tweets,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likes,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messages</w:t>
      </w:r>
      <w:r>
        <w:rPr>
          <w:spacing w:val="1"/>
        </w:rPr>
        <w:t xml:space="preserve"> </w:t>
      </w:r>
      <w:r>
        <w:t>provoquent dans</w:t>
      </w:r>
      <w:r>
        <w:rPr>
          <w:spacing w:val="-1"/>
        </w:rPr>
        <w:t xml:space="preserve"> </w:t>
      </w:r>
      <w:r>
        <w:t>notre</w:t>
      </w:r>
      <w:r>
        <w:rPr>
          <w:spacing w:val="4"/>
        </w:rPr>
        <w:t xml:space="preserve"> </w:t>
      </w:r>
      <w:r>
        <w:t>cerveau</w:t>
      </w:r>
      <w:r>
        <w:rPr>
          <w:spacing w:val="-2"/>
        </w:rPr>
        <w:t xml:space="preserve"> </w:t>
      </w:r>
      <w:r>
        <w:t>une</w:t>
      </w:r>
      <w:r>
        <w:rPr>
          <w:spacing w:val="-6"/>
        </w:rPr>
        <w:t xml:space="preserve"> </w:t>
      </w:r>
      <w:r>
        <w:t>réaction</w:t>
      </w:r>
      <w:r>
        <w:rPr>
          <w:spacing w:val="-2"/>
        </w:rPr>
        <w:t xml:space="preserve"> </w:t>
      </w:r>
      <w:r>
        <w:t>positive</w:t>
      </w:r>
      <w:r>
        <w:rPr>
          <w:spacing w:val="-6"/>
        </w:rPr>
        <w:t xml:space="preserve"> </w:t>
      </w:r>
      <w:r>
        <w:t>car</w:t>
      </w:r>
      <w:r>
        <w:rPr>
          <w:spacing w:val="-6"/>
        </w:rPr>
        <w:t xml:space="preserve"> </w:t>
      </w:r>
      <w:r>
        <w:t>ils flattent notre</w:t>
      </w:r>
      <w:r>
        <w:rPr>
          <w:spacing w:val="-6"/>
        </w:rPr>
        <w:t xml:space="preserve"> </w:t>
      </w:r>
      <w:r>
        <w:t>réputation.</w:t>
      </w:r>
    </w:p>
    <w:p w14:paraId="25BAEC88" w14:textId="77777777" w:rsidR="006478ED" w:rsidRDefault="00236D01">
      <w:pPr>
        <w:pStyle w:val="a3"/>
        <w:spacing w:before="157" w:line="254" w:lineRule="auto"/>
        <w:ind w:left="109" w:right="123" w:firstLine="710"/>
        <w:jc w:val="both"/>
      </w:pPr>
      <w:r>
        <w:lastRenderedPageBreak/>
        <w:t>Chacune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ces</w:t>
      </w:r>
      <w:r>
        <w:rPr>
          <w:spacing w:val="1"/>
        </w:rPr>
        <w:t xml:space="preserve"> </w:t>
      </w:r>
      <w:r>
        <w:t>notifications</w:t>
      </w:r>
      <w:r>
        <w:rPr>
          <w:spacing w:val="1"/>
        </w:rPr>
        <w:t xml:space="preserve"> </w:t>
      </w:r>
      <w:r>
        <w:t>stimule</w:t>
      </w:r>
      <w:r>
        <w:rPr>
          <w:spacing w:val="1"/>
        </w:rPr>
        <w:t xml:space="preserve"> </w:t>
      </w:r>
      <w:r>
        <w:t>dans</w:t>
      </w:r>
      <w:r>
        <w:rPr>
          <w:spacing w:val="1"/>
        </w:rPr>
        <w:t xml:space="preserve"> </w:t>
      </w:r>
      <w:r>
        <w:t>notre</w:t>
      </w:r>
      <w:r>
        <w:rPr>
          <w:spacing w:val="1"/>
        </w:rPr>
        <w:t xml:space="preserve"> </w:t>
      </w:r>
      <w:r>
        <w:t>cerveau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système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-67"/>
        </w:rPr>
        <w:t xml:space="preserve"> </w:t>
      </w:r>
      <w:r>
        <w:t>récompense</w:t>
      </w:r>
      <w:r>
        <w:rPr>
          <w:spacing w:val="4"/>
        </w:rPr>
        <w:t xml:space="preserve"> </w:t>
      </w:r>
      <w:r>
        <w:t>qui</w:t>
      </w:r>
      <w:r>
        <w:rPr>
          <w:spacing w:val="11"/>
        </w:rPr>
        <w:t xml:space="preserve"> </w:t>
      </w:r>
      <w:r>
        <w:t>est</w:t>
      </w:r>
      <w:r>
        <w:rPr>
          <w:spacing w:val="11"/>
        </w:rPr>
        <w:t xml:space="preserve"> </w:t>
      </w:r>
      <w:r>
        <w:t>aussi</w:t>
      </w:r>
      <w:r>
        <w:rPr>
          <w:spacing w:val="11"/>
        </w:rPr>
        <w:t xml:space="preserve"> </w:t>
      </w:r>
      <w:r>
        <w:t>celui</w:t>
      </w:r>
      <w:r>
        <w:rPr>
          <w:spacing w:val="11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dépendance.</w:t>
      </w:r>
      <w:r>
        <w:rPr>
          <w:spacing w:val="9"/>
        </w:rPr>
        <w:t xml:space="preserve"> </w:t>
      </w:r>
      <w:r>
        <w:t>C’est</w:t>
      </w:r>
      <w:r>
        <w:rPr>
          <w:spacing w:val="11"/>
        </w:rPr>
        <w:t xml:space="preserve"> </w:t>
      </w:r>
      <w:r>
        <w:t>aussi</w:t>
      </w:r>
      <w:r>
        <w:rPr>
          <w:spacing w:val="11"/>
        </w:rPr>
        <w:t xml:space="preserve"> </w:t>
      </w:r>
      <w:r>
        <w:t>une</w:t>
      </w:r>
      <w:r>
        <w:rPr>
          <w:spacing w:val="4"/>
        </w:rPr>
        <w:t xml:space="preserve"> </w:t>
      </w:r>
      <w:r>
        <w:t>question</w:t>
      </w:r>
      <w:r>
        <w:rPr>
          <w:spacing w:val="9"/>
        </w:rPr>
        <w:t xml:space="preserve"> </w:t>
      </w:r>
      <w:r>
        <w:t>d’habitude</w:t>
      </w:r>
    </w:p>
    <w:p w14:paraId="0F10F5AD" w14:textId="77777777" w:rsidR="006478ED" w:rsidRPr="00CF183C" w:rsidRDefault="006478ED">
      <w:pPr>
        <w:spacing w:line="254" w:lineRule="auto"/>
        <w:jc w:val="both"/>
        <w:rPr>
          <w:lang w:val="en-US"/>
        </w:rPr>
      </w:pPr>
    </w:p>
    <w:p w14:paraId="18ADA047" w14:textId="77777777" w:rsidR="00FA16DD" w:rsidRDefault="00FA16DD" w:rsidP="00FA16DD">
      <w:pPr>
        <w:pStyle w:val="a3"/>
        <w:spacing w:before="78" w:line="254" w:lineRule="auto"/>
        <w:ind w:left="110" w:right="129"/>
        <w:jc w:val="both"/>
      </w:pPr>
      <w:r>
        <w:t>et d’automatisme, car comme avec la cigarette, les réseaux sociaux sont maintenant</w:t>
      </w:r>
      <w:r>
        <w:rPr>
          <w:spacing w:val="1"/>
        </w:rPr>
        <w:t xml:space="preserve"> </w:t>
      </w:r>
      <w:r>
        <w:t>accessibles directement</w:t>
      </w:r>
      <w:r>
        <w:rPr>
          <w:spacing w:val="2"/>
        </w:rPr>
        <w:t xml:space="preserve"> </w:t>
      </w:r>
      <w:r>
        <w:t>depuis</w:t>
      </w:r>
      <w:r>
        <w:rPr>
          <w:spacing w:val="1"/>
        </w:rPr>
        <w:t xml:space="preserve"> </w:t>
      </w:r>
      <w:r>
        <w:t>notre</w:t>
      </w:r>
      <w:r>
        <w:rPr>
          <w:spacing w:val="-6"/>
        </w:rPr>
        <w:t xml:space="preserve"> </w:t>
      </w:r>
      <w:r>
        <w:t>poche.</w:t>
      </w:r>
    </w:p>
    <w:p w14:paraId="57EA80A2" w14:textId="77777777" w:rsidR="00FA16DD" w:rsidRDefault="00FA16DD" w:rsidP="00FA16DD">
      <w:pPr>
        <w:pStyle w:val="a3"/>
        <w:spacing w:before="167" w:line="261" w:lineRule="auto"/>
        <w:ind w:left="109" w:right="123" w:firstLine="710"/>
        <w:jc w:val="both"/>
      </w:pPr>
      <w:r>
        <w:t>Les</w:t>
      </w:r>
      <w:r>
        <w:rPr>
          <w:spacing w:val="1"/>
        </w:rPr>
        <w:t xml:space="preserve"> </w:t>
      </w:r>
      <w:r>
        <w:t>smartphones</w:t>
      </w:r>
      <w:r>
        <w:rPr>
          <w:spacing w:val="1"/>
        </w:rPr>
        <w:t xml:space="preserve"> </w:t>
      </w:r>
      <w:r>
        <w:t>ont</w:t>
      </w:r>
      <w:r>
        <w:rPr>
          <w:spacing w:val="1"/>
        </w:rPr>
        <w:t xml:space="preserve"> </w:t>
      </w:r>
      <w:r>
        <w:t>favorisé</w:t>
      </w:r>
      <w:r>
        <w:rPr>
          <w:spacing w:val="1"/>
        </w:rPr>
        <w:t xml:space="preserve"> </w:t>
      </w:r>
      <w:r>
        <w:t>l’émergence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nouvelles</w:t>
      </w:r>
      <w:r>
        <w:rPr>
          <w:spacing w:val="1"/>
        </w:rPr>
        <w:t xml:space="preserve"> </w:t>
      </w:r>
      <w:r>
        <w:t>habitudes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consultation: rapides et répétées à tel point que nous les regardons compulsivement,</w:t>
      </w:r>
      <w:r>
        <w:rPr>
          <w:spacing w:val="1"/>
        </w:rPr>
        <w:t xml:space="preserve"> </w:t>
      </w:r>
      <w:r>
        <w:t>souvent</w:t>
      </w:r>
      <w:r>
        <w:rPr>
          <w:spacing w:val="11"/>
        </w:rPr>
        <w:t xml:space="preserve"> </w:t>
      </w:r>
      <w:r>
        <w:t>même</w:t>
      </w:r>
      <w:r>
        <w:rPr>
          <w:spacing w:val="4"/>
        </w:rPr>
        <w:t xml:space="preserve"> </w:t>
      </w:r>
      <w:r>
        <w:t>sans</w:t>
      </w:r>
      <w:r>
        <w:rPr>
          <w:spacing w:val="1"/>
        </w:rPr>
        <w:t xml:space="preserve"> </w:t>
      </w:r>
      <w:r>
        <w:t>en</w:t>
      </w:r>
      <w:r>
        <w:rPr>
          <w:spacing w:val="9"/>
        </w:rPr>
        <w:t xml:space="preserve"> </w:t>
      </w:r>
      <w:r>
        <w:t>avoir</w:t>
      </w:r>
      <w:r>
        <w:rPr>
          <w:spacing w:val="-4"/>
        </w:rPr>
        <w:t xml:space="preserve"> </w:t>
      </w:r>
      <w:r>
        <w:t>conscience.</w:t>
      </w:r>
    </w:p>
    <w:p w14:paraId="5A55B392" w14:textId="77777777" w:rsidR="00FA16DD" w:rsidRDefault="00FA16DD" w:rsidP="00FA16DD">
      <w:pPr>
        <w:pStyle w:val="a3"/>
        <w:spacing w:before="147" w:line="259" w:lineRule="auto"/>
        <w:ind w:left="109" w:right="118" w:firstLine="710"/>
        <w:jc w:val="both"/>
      </w:pPr>
      <w:r>
        <w:t>Un utilisateur consulte son smartphone en moyenne toutes les 10 minutes pour</w:t>
      </w:r>
      <w:r>
        <w:rPr>
          <w:spacing w:val="1"/>
        </w:rPr>
        <w:t xml:space="preserve"> </w:t>
      </w:r>
      <w:r>
        <w:t>une durée généralement inférieure à 30 secondes. Ces petits shoots des</w:t>
      </w:r>
      <w:r>
        <w:rPr>
          <w:spacing w:val="1"/>
        </w:rPr>
        <w:t xml:space="preserve"> </w:t>
      </w:r>
      <w:r>
        <w:t>réseaux</w:t>
      </w:r>
      <w:r>
        <w:rPr>
          <w:spacing w:val="1"/>
        </w:rPr>
        <w:t xml:space="preserve"> </w:t>
      </w:r>
      <w:r>
        <w:t>sociaux renforcent ces habitudes. C’est un cercle vicieux dont il est difficile de sortir.</w:t>
      </w:r>
      <w:r>
        <w:rPr>
          <w:spacing w:val="1"/>
        </w:rPr>
        <w:t xml:space="preserve"> </w:t>
      </w:r>
      <w:r>
        <w:t>Pourtant les bénéfices du sevrage sont nombreux: diminution du stress, de l’axiété et</w:t>
      </w:r>
      <w:r>
        <w:rPr>
          <w:spacing w:val="1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risque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dépression</w:t>
      </w:r>
      <w:r>
        <w:rPr>
          <w:spacing w:val="-2"/>
        </w:rPr>
        <w:t xml:space="preserve"> </w:t>
      </w:r>
      <w:r>
        <w:t>ainsi qu’une</w:t>
      </w:r>
      <w:r>
        <w:rPr>
          <w:spacing w:val="3"/>
        </w:rPr>
        <w:t xml:space="preserve"> </w:t>
      </w:r>
      <w:r>
        <w:t>amélioration</w:t>
      </w:r>
      <w:r>
        <w:rPr>
          <w:spacing w:val="-2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sommeil</w:t>
      </w:r>
      <w:r>
        <w:rPr>
          <w:spacing w:val="10"/>
        </w:rPr>
        <w:t xml:space="preserve"> </w:t>
      </w:r>
      <w:r>
        <w:t>et de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concentration.</w:t>
      </w:r>
    </w:p>
    <w:p w14:paraId="24D6D762" w14:textId="77777777" w:rsidR="00FA16DD" w:rsidRDefault="00FA16DD" w:rsidP="00FA16DD">
      <w:pPr>
        <w:pStyle w:val="a3"/>
        <w:spacing w:before="161" w:line="261" w:lineRule="auto"/>
        <w:ind w:left="109" w:right="126" w:firstLine="710"/>
        <w:jc w:val="both"/>
      </w:pPr>
      <w:r>
        <w:t>Bref, comme toutes les bonnes choses les réseaux sociaux sont à consommer</w:t>
      </w:r>
      <w:r>
        <w:rPr>
          <w:spacing w:val="1"/>
        </w:rPr>
        <w:t xml:space="preserve"> </w:t>
      </w:r>
      <w:r>
        <w:t>avec</w:t>
      </w:r>
      <w:r>
        <w:rPr>
          <w:spacing w:val="4"/>
        </w:rPr>
        <w:t xml:space="preserve"> </w:t>
      </w:r>
      <w:r>
        <w:t>modération.</w:t>
      </w:r>
    </w:p>
    <w:p w14:paraId="6111A14B" w14:textId="77777777" w:rsidR="00FA16DD" w:rsidRDefault="00FA16DD" w:rsidP="00FA16DD">
      <w:pPr>
        <w:pStyle w:val="a3"/>
        <w:spacing w:before="158"/>
        <w:ind w:left="1419"/>
      </w:pPr>
      <w:r>
        <w:t>https://</w:t>
      </w:r>
      <w:hyperlink r:id="rId7">
        <w:r>
          <w:t>www.youtube.com/watch?time_continue=35&amp;v=LbXyq0VWvGM</w:t>
        </w:r>
      </w:hyperlink>
    </w:p>
    <w:sectPr w:rsidR="00FA16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560" w:right="1020" w:bottom="980" w:left="102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832C1D" w14:textId="77777777" w:rsidR="00403500" w:rsidRDefault="00403500">
      <w:r>
        <w:separator/>
      </w:r>
    </w:p>
  </w:endnote>
  <w:endnote w:type="continuationSeparator" w:id="0">
    <w:p w14:paraId="19245C6A" w14:textId="77777777" w:rsidR="00403500" w:rsidRDefault="0040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1C415" w14:textId="77777777" w:rsidR="001213A6" w:rsidRDefault="001213A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16423" w14:textId="77777777" w:rsidR="006478ED" w:rsidRDefault="00403500">
    <w:pPr>
      <w:pStyle w:val="a3"/>
      <w:spacing w:line="14" w:lineRule="auto"/>
      <w:rPr>
        <w:sz w:val="20"/>
      </w:rPr>
    </w:pPr>
    <w:r>
      <w:pict w14:anchorId="0F8F55FC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91.8pt;width:12pt;height:15.3pt;z-index:-15767040;mso-position-horizontal-relative:page;mso-position-vertical-relative:page" filled="f" stroked="f">
          <v:textbox inset="0,0,0,0">
            <w:txbxContent>
              <w:p w14:paraId="20E528FC" w14:textId="77777777" w:rsidR="006478ED" w:rsidRDefault="00236D0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A16DD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A16C0" w14:textId="77777777" w:rsidR="001213A6" w:rsidRDefault="001213A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85C279" w14:textId="77777777" w:rsidR="00403500" w:rsidRDefault="00403500">
      <w:r>
        <w:separator/>
      </w:r>
    </w:p>
  </w:footnote>
  <w:footnote w:type="continuationSeparator" w:id="0">
    <w:p w14:paraId="7E517B31" w14:textId="77777777" w:rsidR="00403500" w:rsidRDefault="004035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6FEF1" w14:textId="77777777" w:rsidR="001213A6" w:rsidRDefault="001213A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FEEC0A" w14:textId="77777777" w:rsidR="00FA16DD" w:rsidRDefault="00FA16DD" w:rsidP="00FA16DD">
    <w:pPr>
      <w:pStyle w:val="a5"/>
    </w:pPr>
    <w:r>
      <w:rPr>
        <w:noProof/>
        <w:lang w:val="ru-RU" w:eastAsia="ru-RU"/>
      </w:rPr>
      <w:drawing>
        <wp:anchor distT="0" distB="0" distL="114300" distR="114300" simplePos="0" relativeHeight="487551488" behindDoc="1" locked="0" layoutInCell="1" allowOverlap="1" wp14:anchorId="478D70EC" wp14:editId="1831ED45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32B212DA" w14:textId="0EB8C712" w:rsidR="00FA16DD" w:rsidRPr="00FA16DD" w:rsidRDefault="00FA16DD" w:rsidP="00FA16DD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tab/>
    </w:r>
    <w:r w:rsidRPr="00FA16DD">
      <w:rPr>
        <w:b/>
        <w:szCs w:val="28"/>
        <w:lang w:val="ru-RU" w:eastAsia="ar-SA"/>
      </w:rPr>
      <w:t>ВСЕРОССИЙСКАЯ ОЛИМПИАДА ШКОЛЬНИКОВ 202</w:t>
    </w:r>
    <w:r w:rsidR="001213A6">
      <w:rPr>
        <w:b/>
        <w:szCs w:val="28"/>
        <w:lang w:val="ru-RU" w:eastAsia="ar-SA"/>
      </w:rPr>
      <w:t>4</w:t>
    </w:r>
    <w:r w:rsidRPr="00FA16DD">
      <w:rPr>
        <w:b/>
        <w:szCs w:val="28"/>
        <w:lang w:val="ru-RU" w:eastAsia="ar-SA"/>
      </w:rPr>
      <w:t>/</w:t>
    </w:r>
    <w:r w:rsidR="00CF183C">
      <w:rPr>
        <w:b/>
        <w:szCs w:val="28"/>
        <w:lang w:val="ru-RU" w:eastAsia="ar-SA"/>
      </w:rPr>
      <w:t>2</w:t>
    </w:r>
    <w:r w:rsidR="001213A6">
      <w:rPr>
        <w:b/>
        <w:szCs w:val="28"/>
        <w:lang w:val="ru-RU" w:eastAsia="ar-SA"/>
      </w:rPr>
      <w:t>5</w:t>
    </w:r>
    <w:r w:rsidRPr="00FA16DD">
      <w:rPr>
        <w:b/>
        <w:szCs w:val="28"/>
        <w:lang w:val="ru-RU" w:eastAsia="ar-SA"/>
      </w:rPr>
      <w:t xml:space="preserve"> гг.</w:t>
    </w:r>
  </w:p>
  <w:p w14:paraId="748A078A" w14:textId="77777777" w:rsidR="00FA16DD" w:rsidRPr="00FA16DD" w:rsidRDefault="00FA16DD" w:rsidP="00FA16DD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FA16DD">
      <w:rPr>
        <w:b/>
        <w:szCs w:val="28"/>
        <w:lang w:val="ru-RU" w:eastAsia="ar-SA"/>
      </w:rPr>
      <w:t>ШКОЛЬНЫЙ ЭТАП</w:t>
    </w:r>
  </w:p>
  <w:p w14:paraId="6E502ADF" w14:textId="77777777" w:rsidR="00FA16DD" w:rsidRDefault="00FA16DD" w:rsidP="00FA16DD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 xml:space="preserve">ФРАНЦУЗСКИЙ ЯЗЫК </w:t>
    </w:r>
  </w:p>
  <w:p w14:paraId="1489A307" w14:textId="77777777" w:rsidR="00FA16DD" w:rsidRPr="00995C99" w:rsidRDefault="00FA16DD" w:rsidP="00FA16DD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>9-11 КЛАСС</w:t>
    </w:r>
  </w:p>
  <w:p w14:paraId="7F3FFA50" w14:textId="61B9C2B2" w:rsidR="006478ED" w:rsidRDefault="00403500" w:rsidP="001213A6">
    <w:pPr>
      <w:pStyle w:val="a3"/>
      <w:tabs>
        <w:tab w:val="left" w:pos="7789"/>
      </w:tabs>
      <w:spacing w:line="14" w:lineRule="auto"/>
      <w:rPr>
        <w:sz w:val="20"/>
      </w:rPr>
    </w:pPr>
    <w:r>
      <w:pict w14:anchorId="4E683A3F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0.5pt;margin-top:34.3pt;width:414pt;height:29.3pt;z-index:-15767552;mso-position-horizontal-relative:page;mso-position-vertical-relative:page" filled="f" stroked="f">
          <v:textbox inset="0,0,0,0">
            <w:txbxContent>
              <w:p w14:paraId="08E268E3" w14:textId="77777777" w:rsidR="006478ED" w:rsidRDefault="00FA16DD">
                <w:pPr>
                  <w:spacing w:before="4"/>
                  <w:ind w:left="2" w:right="9"/>
                  <w:jc w:val="center"/>
                  <w:rPr>
                    <w:sz w:val="24"/>
                  </w:rPr>
                </w:pPr>
                <w:r>
                  <w:rPr>
                    <w:sz w:val="24"/>
                    <w:lang w:val="ru-RU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 w:rsidR="001213A6">
      <w:rPr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69573" w14:textId="77777777" w:rsidR="001213A6" w:rsidRDefault="001213A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A2EE7"/>
    <w:multiLevelType w:val="hybridMultilevel"/>
    <w:tmpl w:val="31863D2E"/>
    <w:lvl w:ilvl="0" w:tplc="788E42B4">
      <w:numFmt w:val="bullet"/>
      <w:lvlText w:val=""/>
      <w:lvlJc w:val="left"/>
      <w:pPr>
        <w:ind w:left="830" w:hanging="350"/>
      </w:pPr>
      <w:rPr>
        <w:rFonts w:ascii="Symbol" w:eastAsia="Symbol" w:hAnsi="Symbol" w:cs="Symbol" w:hint="default"/>
        <w:w w:val="54"/>
        <w:sz w:val="28"/>
        <w:szCs w:val="28"/>
        <w:lang w:val="fr-FR" w:eastAsia="en-US" w:bidi="ar-SA"/>
      </w:rPr>
    </w:lvl>
    <w:lvl w:ilvl="1" w:tplc="52365228">
      <w:numFmt w:val="bullet"/>
      <w:lvlText w:val="•"/>
      <w:lvlJc w:val="left"/>
      <w:pPr>
        <w:ind w:left="1743" w:hanging="350"/>
      </w:pPr>
      <w:rPr>
        <w:rFonts w:hint="default"/>
        <w:lang w:val="fr-FR" w:eastAsia="en-US" w:bidi="ar-SA"/>
      </w:rPr>
    </w:lvl>
    <w:lvl w:ilvl="2" w:tplc="61429FE6">
      <w:numFmt w:val="bullet"/>
      <w:lvlText w:val="•"/>
      <w:lvlJc w:val="left"/>
      <w:pPr>
        <w:ind w:left="2646" w:hanging="350"/>
      </w:pPr>
      <w:rPr>
        <w:rFonts w:hint="default"/>
        <w:lang w:val="fr-FR" w:eastAsia="en-US" w:bidi="ar-SA"/>
      </w:rPr>
    </w:lvl>
    <w:lvl w:ilvl="3" w:tplc="A15A90D8">
      <w:numFmt w:val="bullet"/>
      <w:lvlText w:val="•"/>
      <w:lvlJc w:val="left"/>
      <w:pPr>
        <w:ind w:left="3549" w:hanging="350"/>
      </w:pPr>
      <w:rPr>
        <w:rFonts w:hint="default"/>
        <w:lang w:val="fr-FR" w:eastAsia="en-US" w:bidi="ar-SA"/>
      </w:rPr>
    </w:lvl>
    <w:lvl w:ilvl="4" w:tplc="186C4DDC">
      <w:numFmt w:val="bullet"/>
      <w:lvlText w:val="•"/>
      <w:lvlJc w:val="left"/>
      <w:pPr>
        <w:ind w:left="4452" w:hanging="350"/>
      </w:pPr>
      <w:rPr>
        <w:rFonts w:hint="default"/>
        <w:lang w:val="fr-FR" w:eastAsia="en-US" w:bidi="ar-SA"/>
      </w:rPr>
    </w:lvl>
    <w:lvl w:ilvl="5" w:tplc="84423CC4">
      <w:numFmt w:val="bullet"/>
      <w:lvlText w:val="•"/>
      <w:lvlJc w:val="left"/>
      <w:pPr>
        <w:ind w:left="5355" w:hanging="350"/>
      </w:pPr>
      <w:rPr>
        <w:rFonts w:hint="default"/>
        <w:lang w:val="fr-FR" w:eastAsia="en-US" w:bidi="ar-SA"/>
      </w:rPr>
    </w:lvl>
    <w:lvl w:ilvl="6" w:tplc="80B6646C">
      <w:numFmt w:val="bullet"/>
      <w:lvlText w:val="•"/>
      <w:lvlJc w:val="left"/>
      <w:pPr>
        <w:ind w:left="6258" w:hanging="350"/>
      </w:pPr>
      <w:rPr>
        <w:rFonts w:hint="default"/>
        <w:lang w:val="fr-FR" w:eastAsia="en-US" w:bidi="ar-SA"/>
      </w:rPr>
    </w:lvl>
    <w:lvl w:ilvl="7" w:tplc="D772CED6">
      <w:numFmt w:val="bullet"/>
      <w:lvlText w:val="•"/>
      <w:lvlJc w:val="left"/>
      <w:pPr>
        <w:ind w:left="7161" w:hanging="350"/>
      </w:pPr>
      <w:rPr>
        <w:rFonts w:hint="default"/>
        <w:lang w:val="fr-FR" w:eastAsia="en-US" w:bidi="ar-SA"/>
      </w:rPr>
    </w:lvl>
    <w:lvl w:ilvl="8" w:tplc="9CD05D8E">
      <w:numFmt w:val="bullet"/>
      <w:lvlText w:val="•"/>
      <w:lvlJc w:val="left"/>
      <w:pPr>
        <w:ind w:left="8064" w:hanging="350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478ED"/>
    <w:rsid w:val="001213A6"/>
    <w:rsid w:val="00236D01"/>
    <w:rsid w:val="00403500"/>
    <w:rsid w:val="006478ED"/>
    <w:rsid w:val="00B11C7D"/>
    <w:rsid w:val="00CF183C"/>
    <w:rsid w:val="00FA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86603FE"/>
  <w15:docId w15:val="{78F4D7C7-F5F2-42CF-8D02-A8DA4C8EA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paragraph" w:styleId="1">
    <w:name w:val="heading 1"/>
    <w:basedOn w:val="a"/>
    <w:uiPriority w:val="1"/>
    <w:qFormat/>
    <w:pPr>
      <w:spacing w:line="321" w:lineRule="exact"/>
      <w:ind w:left="3194" w:right="322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41" w:lineRule="exact"/>
      <w:ind w:left="820" w:hanging="35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A16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16DD"/>
    <w:rPr>
      <w:rFonts w:ascii="Times New Roman" w:eastAsia="Times New Roman" w:hAnsi="Times New Roman" w:cs="Times New Roman"/>
      <w:lang w:val="fr-FR"/>
    </w:rPr>
  </w:style>
  <w:style w:type="paragraph" w:styleId="a7">
    <w:name w:val="footer"/>
    <w:basedOn w:val="a"/>
    <w:link w:val="a8"/>
    <w:uiPriority w:val="99"/>
    <w:unhideWhenUsed/>
    <w:rsid w:val="00FA16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A16DD"/>
    <w:rPr>
      <w:rFonts w:ascii="Times New Roman" w:eastAsia="Times New Roman" w:hAnsi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time_continue=35&amp;v=LbXyq0VWvG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2354</Characters>
  <Application>Microsoft Office Word</Application>
  <DocSecurity>0</DocSecurity>
  <Lines>19</Lines>
  <Paragraphs>5</Paragraphs>
  <ScaleCrop>false</ScaleCrop>
  <Company>Microsoft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Ирина Ильяшевич</cp:lastModifiedBy>
  <cp:revision>5</cp:revision>
  <dcterms:created xsi:type="dcterms:W3CDTF">2021-09-15T18:17:00Z</dcterms:created>
  <dcterms:modified xsi:type="dcterms:W3CDTF">2024-09-19T02:12:00Z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