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2" w:rsidRPr="00BC524F" w:rsidRDefault="00B8643C" w:rsidP="004B4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Отчёт </w:t>
      </w:r>
      <w:r w:rsidR="004B4F52" w:rsidRPr="00BC524F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недели</w:t>
      </w:r>
      <w:r w:rsidR="00BC524F">
        <w:rPr>
          <w:rFonts w:ascii="Times New Roman" w:hAnsi="Times New Roman" w:cs="Times New Roman"/>
          <w:b/>
          <w:i/>
          <w:sz w:val="28"/>
          <w:szCs w:val="28"/>
        </w:rPr>
        <w:t xml:space="preserve"> опытно-экспериментальной деятельности </w:t>
      </w:r>
      <w:r w:rsidR="004B4F52" w:rsidRPr="00BC524F">
        <w:rPr>
          <w:rFonts w:ascii="Times New Roman" w:hAnsi="Times New Roman" w:cs="Times New Roman"/>
          <w:b/>
          <w:i/>
          <w:sz w:val="28"/>
          <w:szCs w:val="28"/>
        </w:rPr>
        <w:t xml:space="preserve"> «Всё связано со всем!»</w:t>
      </w:r>
    </w:p>
    <w:p w:rsidR="00A92F85" w:rsidRPr="00BC524F" w:rsidRDefault="004B4F52" w:rsidP="004B4F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24F">
        <w:rPr>
          <w:rFonts w:ascii="Times New Roman" w:hAnsi="Times New Roman" w:cs="Times New Roman"/>
          <w:b/>
          <w:i/>
          <w:sz w:val="28"/>
          <w:szCs w:val="28"/>
        </w:rPr>
        <w:t xml:space="preserve"> в дошкольной группе «Родничок»</w:t>
      </w:r>
      <w:r w:rsidR="00B8643C">
        <w:rPr>
          <w:rFonts w:ascii="Times New Roman" w:hAnsi="Times New Roman" w:cs="Times New Roman"/>
          <w:b/>
          <w:i/>
          <w:sz w:val="28"/>
          <w:szCs w:val="28"/>
        </w:rPr>
        <w:t xml:space="preserve"> Ивановской ОШ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В каждом маленьком ребенке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И мальчишке и девчонке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Есть по двести грамм вопросов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«Что?», «Зачем?» и «Почему?»!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Надо всё ему измерить,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И на опыте проверить.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Пересыпать и понюхать,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Чтоб узнать все «Потому»!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То, что в жизни неизвестно - это очень интересно,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На весах предметы взвесить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Или в воду погрузить!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Шарик воздухом наполнить,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И магнита свойства вспомнить,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Сделать опыт, догадаться,</w:t>
      </w:r>
    </w:p>
    <w:p w:rsidR="004B4F52" w:rsidRPr="004B4F52" w:rsidRDefault="004B4F52" w:rsidP="004B4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B4F52">
        <w:rPr>
          <w:rFonts w:ascii="Times New Roman" w:hAnsi="Times New Roman" w:cs="Times New Roman"/>
          <w:sz w:val="24"/>
          <w:szCs w:val="24"/>
        </w:rPr>
        <w:t>И ответом удивить!</w:t>
      </w:r>
    </w:p>
    <w:p w:rsidR="004B4F52" w:rsidRP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F52">
        <w:t>            </w:t>
      </w:r>
      <w:r w:rsidRPr="004B4F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4F52">
        <w:rPr>
          <w:rFonts w:ascii="Times New Roman" w:hAnsi="Times New Roman" w:cs="Times New Roman"/>
          <w:sz w:val="24"/>
          <w:szCs w:val="24"/>
        </w:rPr>
        <w:t>Одним  из самых интересных и занимательных дел в детском саду всегда было экспериментирование.</w:t>
      </w:r>
    </w:p>
    <w:p w:rsidR="004B4F52" w:rsidRP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F52">
        <w:rPr>
          <w:rFonts w:ascii="Times New Roman" w:hAnsi="Times New Roman" w:cs="Times New Roman"/>
          <w:sz w:val="24"/>
          <w:szCs w:val="24"/>
        </w:rPr>
        <w:t>На этой неделе дети узнали много нового и интересного. Использовали много интересных и необычных материалов и попробовали много новых экспериментов.</w:t>
      </w:r>
    </w:p>
    <w:p w:rsidR="004B4F52" w:rsidRP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F52">
        <w:rPr>
          <w:rFonts w:ascii="Times New Roman" w:hAnsi="Times New Roman" w:cs="Times New Roman"/>
          <w:sz w:val="24"/>
          <w:szCs w:val="24"/>
        </w:rPr>
        <w:t xml:space="preserve">Так дети старшей группы </w:t>
      </w:r>
      <w:proofErr w:type="gramStart"/>
      <w:r w:rsidRPr="004B4F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B4F52">
        <w:rPr>
          <w:rFonts w:ascii="Times New Roman" w:hAnsi="Times New Roman" w:cs="Times New Roman"/>
          <w:sz w:val="24"/>
          <w:szCs w:val="24"/>
        </w:rPr>
        <w:t>воспитатель Семенцова Наталья Ивановна) познакомились со статическим электричеством. Потерев воздушный шарик о волосы</w:t>
      </w:r>
      <w:r>
        <w:rPr>
          <w:rFonts w:ascii="Times New Roman" w:hAnsi="Times New Roman" w:cs="Times New Roman"/>
          <w:sz w:val="24"/>
          <w:szCs w:val="24"/>
        </w:rPr>
        <w:t xml:space="preserve"> и, </w:t>
      </w:r>
      <w:r w:rsidRPr="004B4F52">
        <w:rPr>
          <w:rFonts w:ascii="Times New Roman" w:hAnsi="Times New Roman" w:cs="Times New Roman"/>
          <w:sz w:val="24"/>
          <w:szCs w:val="24"/>
        </w:rPr>
        <w:t>создав статическое электричество, дети наблюдали за притяжением волос, семян, ниток, опилок. Так дети узнали, что статическое электричество окружает нас в быту повсюду. Оно может возникнуть от ходьбы по шерстяному ковру, при надевании свитера, расчесывании волос, контакте с полиэтиленом или пенопластом.</w:t>
      </w:r>
    </w:p>
    <w:p w:rsidR="004B4F52" w:rsidRP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B4F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прогулке  рассказала, что  ветер  - это воздух, который окружает нас и жизненно нам необходим. А с помощью экспериментирования  с разными предметами,  в воде дети обнаружили, что воздух проникает повсюду.</w:t>
      </w:r>
    </w:p>
    <w:p w:rsid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4F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4F52">
        <w:rPr>
          <w:rFonts w:ascii="Times New Roman" w:hAnsi="Times New Roman" w:cs="Times New Roman"/>
          <w:sz w:val="24"/>
          <w:szCs w:val="24"/>
        </w:rPr>
        <w:t xml:space="preserve"> </w:t>
      </w:r>
      <w:r w:rsidRPr="004B4F52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надувании шарика даже услышали его. Ветерок играл с нами, раскручивал вертушки, развивал флажки, ленточки и т.д.</w:t>
      </w:r>
    </w:p>
    <w:p w:rsidR="004B4F52" w:rsidRP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02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ети убедились, что </w:t>
      </w:r>
      <w:r w:rsidR="00802FA1" w:rsidRPr="00802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4F52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понимать, ощущать и воспринимать окружающий мир нам помогают органы чувств. А помогли им в этом различные тактильные  и сенсорные игры: «Угадай на ощупь», « Угадай, кто кричит», «Угадай на вкус»</w:t>
      </w:r>
    </w:p>
    <w:p w:rsidR="004B4F52" w:rsidRDefault="004B4F52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Работала целая лаборатория. Ребята </w:t>
      </w:r>
      <w:r w:rsidR="003D1508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снег нельзя есть</w:t>
      </w:r>
      <w:r w:rsidR="003D15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о</w:t>
      </w:r>
      <w:r w:rsidR="003D1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тличить варёное яйцо от </w:t>
      </w:r>
      <w:proofErr w:type="gramStart"/>
      <w:r w:rsidR="003D1508">
        <w:rPr>
          <w:rFonts w:ascii="Times New Roman" w:hAnsi="Times New Roman" w:cs="Times New Roman"/>
          <w:sz w:val="24"/>
          <w:szCs w:val="24"/>
          <w:shd w:val="clear" w:color="auto" w:fill="FFFFFF"/>
        </w:rPr>
        <w:t>сырого</w:t>
      </w:r>
      <w:proofErr w:type="gramEnd"/>
      <w:r w:rsidR="003D15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 внимание было уделено «воде в жиз</w:t>
      </w:r>
      <w:r w:rsidR="00D02290">
        <w:rPr>
          <w:rFonts w:ascii="Times New Roman" w:hAnsi="Times New Roman" w:cs="Times New Roman"/>
          <w:sz w:val="24"/>
          <w:szCs w:val="24"/>
          <w:shd w:val="clear" w:color="auto" w:fill="FFFFFF"/>
        </w:rPr>
        <w:t>ни животных, растений и человека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 Познакомили детей с содержанием «Баллады о воде»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Воду надо уважать.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должен каждый знать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не секрет-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воды нам жизни нет.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 умыться, ни напиться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не сможем насладиться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 природой, ни пейзажем,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Без воды угаснет каждый.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отрывок из «Баллады о воде» дети выучили наизусть.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Дети на прогулке наблюдали за плывущими по небу облаками. Каждый ребёнок рассказывал, что он видит,  и как быстро тучки плывут по небу.</w:t>
      </w:r>
    </w:p>
    <w:p w:rsidR="00B8643C" w:rsidRDefault="00B8643C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группой детей (подготовительная группа) ходили </w:t>
      </w:r>
      <w:r w:rsidR="00D02290">
        <w:rPr>
          <w:rFonts w:ascii="Times New Roman" w:hAnsi="Times New Roman" w:cs="Times New Roman"/>
          <w:sz w:val="24"/>
          <w:szCs w:val="24"/>
          <w:shd w:val="clear" w:color="auto" w:fill="FFFFFF"/>
        </w:rPr>
        <w:t>к колодцу. С детьми была проведена беседа о необходимости в жизни человека, животных, растений – ВОДЫ. А также о мерах безопасности нахождения человека, особенно детей около колодца.</w:t>
      </w: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живые существа нуждаются в воде. Растения всасывают воду из почвы и воздуха. Животные ищут открытые пространства воды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водопои. </w:t>
      </w: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день мы употребляем воду: едим суп, пьём чай, компоты. Без воды не будет на столе ни хлеба, ни овощей и фруктов, ни масла ни сахара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других продуктов питания.</w:t>
      </w: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 ВОДУ</w:t>
      </w: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 НАМ ВСЕМ НУЖНА</w:t>
      </w:r>
    </w:p>
    <w:p w:rsidR="00D02290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БОЛЬШОГО ЧЕЛОВЕКА</w:t>
      </w:r>
    </w:p>
    <w:p w:rsidR="00BC524F" w:rsidRDefault="00D02290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 МАЛЕНЬКОГО МУРАВЬЯ!</w:t>
      </w:r>
    </w:p>
    <w:p w:rsidR="00BC524F" w:rsidRDefault="00BC524F" w:rsidP="004B4F5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2439" w:rsidRDefault="007C2439" w:rsidP="004B4F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2FA1" w:rsidRPr="007C2439" w:rsidRDefault="007C2439" w:rsidP="007C2439">
      <w:pPr>
        <w:rPr>
          <w:rFonts w:ascii="Times New Roman" w:hAnsi="Times New Roman" w:cs="Times New Roman"/>
          <w:sz w:val="24"/>
          <w:szCs w:val="24"/>
        </w:rPr>
      </w:pPr>
      <w:r w:rsidRPr="007C24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На основании проведенной работы мы убедились в том, что  умения и навыки исследователя, полученные в детских играх и в специально организованной деятельности,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</w:t>
      </w:r>
    </w:p>
    <w:sectPr w:rsidR="00802FA1" w:rsidRPr="007C2439" w:rsidSect="00A9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F52"/>
    <w:rsid w:val="003D1508"/>
    <w:rsid w:val="004B4F52"/>
    <w:rsid w:val="004F6C39"/>
    <w:rsid w:val="00597562"/>
    <w:rsid w:val="007C2439"/>
    <w:rsid w:val="00802FA1"/>
    <w:rsid w:val="00A92F85"/>
    <w:rsid w:val="00B8643C"/>
    <w:rsid w:val="00BC524F"/>
    <w:rsid w:val="00D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F52"/>
  </w:style>
  <w:style w:type="paragraph" w:styleId="a4">
    <w:name w:val="No Spacing"/>
    <w:uiPriority w:val="1"/>
    <w:qFormat/>
    <w:rsid w:val="004B4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XE</cp:lastModifiedBy>
  <cp:revision>8</cp:revision>
  <dcterms:created xsi:type="dcterms:W3CDTF">2021-11-25T12:51:00Z</dcterms:created>
  <dcterms:modified xsi:type="dcterms:W3CDTF">2021-11-26T07:29:00Z</dcterms:modified>
</cp:coreProperties>
</file>