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0B" w:rsidRDefault="006D0B0B" w:rsidP="006D0B0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Добрый день, уважаемые коллеги!</w:t>
      </w:r>
    </w:p>
    <w:p w:rsidR="006D0B0B" w:rsidRPr="006D0B0B" w:rsidRDefault="00EA12C4" w:rsidP="006D0B0B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Тема моего </w:t>
      </w:r>
      <w:r w:rsidR="006D0B0B">
        <w:rPr>
          <w:bCs/>
          <w:sz w:val="28"/>
          <w:szCs w:val="28"/>
        </w:rPr>
        <w:t xml:space="preserve"> выступления: </w:t>
      </w:r>
    </w:p>
    <w:p w:rsidR="001113A1" w:rsidRDefault="006D0B0B" w:rsidP="006D0B0B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113A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 Инструмент для </w:t>
      </w:r>
      <w:r>
        <w:rPr>
          <w:b/>
          <w:bCs/>
          <w:sz w:val="28"/>
          <w:szCs w:val="28"/>
        </w:rPr>
        <w:t>формирования</w:t>
      </w:r>
      <w:r w:rsidR="001113A1">
        <w:rPr>
          <w:b/>
          <w:bCs/>
          <w:sz w:val="28"/>
          <w:szCs w:val="28"/>
        </w:rPr>
        <w:t xml:space="preserve"> читательской грамотности</w:t>
      </w:r>
      <w:r w:rsidR="00356A50">
        <w:rPr>
          <w:b/>
          <w:bCs/>
          <w:sz w:val="28"/>
          <w:szCs w:val="28"/>
        </w:rPr>
        <w:t xml:space="preserve"> у учащихся начальных</w:t>
      </w:r>
      <w:r w:rsidR="001113A1">
        <w:rPr>
          <w:b/>
          <w:bCs/>
          <w:sz w:val="28"/>
          <w:szCs w:val="28"/>
        </w:rPr>
        <w:t>»</w:t>
      </w:r>
      <w:r w:rsidR="00356A50">
        <w:rPr>
          <w:b/>
          <w:bCs/>
          <w:sz w:val="28"/>
          <w:szCs w:val="28"/>
        </w:rPr>
        <w:t>.</w:t>
      </w:r>
    </w:p>
    <w:p w:rsidR="001113A1" w:rsidRPr="001113A1" w:rsidRDefault="001113A1" w:rsidP="001113A1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Базовым навыком </w:t>
      </w:r>
      <w:r w:rsidRPr="001113A1">
        <w:rPr>
          <w:sz w:val="28"/>
          <w:szCs w:val="28"/>
          <w:u w:val="single"/>
        </w:rPr>
        <w:t>функциональной грамотности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  <w:u w:val="single"/>
        </w:rPr>
        <w:t>читательская грамотность</w:t>
      </w:r>
    </w:p>
    <w:p w:rsidR="001113A1" w:rsidRDefault="001113A1" w:rsidP="001113A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полноценного навыка смыслового чтения, развитие его читательской грамотности - это одна из актуальных задач  современного образования. Чтение - как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умение основа успешного усвоения знаний. Его уровень определяется тем, насколько хорошо усвоены содержание текста, его смысл.</w:t>
      </w:r>
      <w:r w:rsidR="00747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Владение школьников смысловым чтением является</w:t>
      </w:r>
      <w:r w:rsidR="00747C6D">
        <w:rPr>
          <w:rFonts w:ascii="Times New Roman" w:hAnsi="Times New Roman"/>
          <w:sz w:val="28"/>
          <w:szCs w:val="28"/>
        </w:rPr>
        <w:t xml:space="preserve"> основой развития его устной и письменной речи.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3A1" w:rsidRDefault="00747C6D" w:rsidP="001113A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113A1">
        <w:rPr>
          <w:rFonts w:ascii="Times New Roman" w:hAnsi="Times New Roman"/>
          <w:sz w:val="28"/>
          <w:szCs w:val="28"/>
        </w:rPr>
        <w:t> В своей практике  я столкнулась со следующими </w:t>
      </w:r>
      <w:r w:rsidR="001113A1">
        <w:rPr>
          <w:rFonts w:ascii="Times New Roman" w:hAnsi="Times New Roman"/>
          <w:b/>
          <w:bCs/>
          <w:sz w:val="28"/>
          <w:szCs w:val="28"/>
        </w:rPr>
        <w:t>проблемами:</w:t>
      </w:r>
      <w:r w:rsidR="001113A1">
        <w:rPr>
          <w:rFonts w:ascii="Times New Roman" w:hAnsi="Times New Roman"/>
          <w:sz w:val="28"/>
          <w:szCs w:val="28"/>
        </w:rPr>
        <w:t xml:space="preserve"> </w:t>
      </w:r>
    </w:p>
    <w:p w:rsidR="001113A1" w:rsidRDefault="001113A1" w:rsidP="001113A1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 имеют низкую скорость чтения;</w:t>
      </w:r>
    </w:p>
    <w:p w:rsidR="001113A1" w:rsidRDefault="001113A1" w:rsidP="001113A1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зачастую они не понимают смысла прочитанного из-за ошибок при чтении;</w:t>
      </w:r>
    </w:p>
    <w:p w:rsidR="001113A1" w:rsidRDefault="001113A1" w:rsidP="001113A1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могут извлечь необходимую информацию из предложенного текста;</w:t>
      </w:r>
    </w:p>
    <w:p w:rsidR="001113A1" w:rsidRDefault="001113A1" w:rsidP="001113A1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затрудняются кратко пересказать содержание.</w:t>
      </w:r>
    </w:p>
    <w:p w:rsidR="001113A1" w:rsidRPr="00256394" w:rsidRDefault="001113A1" w:rsidP="007C23B0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kern w:val="24"/>
          <w:sz w:val="28"/>
          <w:szCs w:val="28"/>
          <w:highlight w:val="yellow"/>
        </w:rPr>
      </w:pPr>
      <w:r>
        <w:rPr>
          <w:sz w:val="28"/>
          <w:szCs w:val="28"/>
        </w:rPr>
        <w:t xml:space="preserve">И так возникает серьезное противоречие: с одной стороны, современный мир обрушивает на нас огромный объем информации, с другой стороны, </w:t>
      </w:r>
      <w:r w:rsidR="007C23B0">
        <w:rPr>
          <w:sz w:val="28"/>
          <w:szCs w:val="28"/>
        </w:rPr>
        <w:t>наши</w:t>
      </w:r>
      <w:r w:rsidR="00356A50">
        <w:rPr>
          <w:sz w:val="28"/>
          <w:szCs w:val="28"/>
        </w:rPr>
        <w:t xml:space="preserve"> дети мало читают и не владеют читательской грамотностью.</w:t>
      </w:r>
      <w:r w:rsidR="007C23B0">
        <w:rPr>
          <w:sz w:val="28"/>
          <w:szCs w:val="28"/>
        </w:rPr>
        <w:t xml:space="preserve"> </w:t>
      </w:r>
    </w:p>
    <w:p w:rsidR="001113A1" w:rsidRPr="00EA12C4" w:rsidRDefault="000C5805" w:rsidP="001113A1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b/>
          <w:color w:val="000000"/>
          <w:kern w:val="24"/>
          <w:sz w:val="28"/>
          <w:szCs w:val="28"/>
        </w:rPr>
      </w:pPr>
      <w:r w:rsidRPr="000C5805">
        <w:rPr>
          <w:b/>
          <w:color w:val="000000"/>
          <w:kern w:val="24"/>
          <w:sz w:val="28"/>
          <w:szCs w:val="28"/>
        </w:rPr>
        <w:t xml:space="preserve"> (слайд 1)</w:t>
      </w:r>
      <w:r>
        <w:rPr>
          <w:color w:val="000000"/>
          <w:kern w:val="24"/>
          <w:sz w:val="28"/>
          <w:szCs w:val="28"/>
        </w:rPr>
        <w:t xml:space="preserve"> </w:t>
      </w:r>
      <w:r w:rsidR="00EA12C4">
        <w:rPr>
          <w:color w:val="000000"/>
          <w:kern w:val="24"/>
          <w:sz w:val="28"/>
          <w:szCs w:val="28"/>
        </w:rPr>
        <w:t xml:space="preserve">Давайте вспомним , что такое </w:t>
      </w:r>
      <w:r w:rsidR="00EA12C4">
        <w:rPr>
          <w:b/>
          <w:color w:val="000000"/>
          <w:kern w:val="24"/>
          <w:sz w:val="28"/>
          <w:szCs w:val="28"/>
        </w:rPr>
        <w:t>читательская грамотность?</w:t>
      </w:r>
    </w:p>
    <w:p w:rsidR="001113A1" w:rsidRDefault="001113A1" w:rsidP="001113A1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  <w:kern w:val="24"/>
          <w:sz w:val="28"/>
          <w:szCs w:val="28"/>
        </w:rPr>
      </w:pPr>
      <w:r w:rsidRPr="007C23B0">
        <w:rPr>
          <w:b/>
          <w:bCs/>
          <w:color w:val="000000"/>
          <w:kern w:val="24"/>
          <w:sz w:val="28"/>
          <w:szCs w:val="28"/>
        </w:rPr>
        <w:t>Читательская грамотность</w:t>
      </w:r>
      <w:r w:rsidRPr="007C23B0">
        <w:rPr>
          <w:color w:val="000000"/>
          <w:kern w:val="24"/>
          <w:sz w:val="28"/>
          <w:szCs w:val="28"/>
        </w:rPr>
        <w:t xml:space="preserve"> ― способность человека понимать и использовать письменные тексты, размышлять  над содержанием, оценивать прочитанное и заниматься чтением для того, чтобы   расширять свои знания и возможности, участвовать в социальной жизни.</w:t>
      </w:r>
    </w:p>
    <w:p w:rsidR="00BE7E93" w:rsidRDefault="00BE7E93" w:rsidP="00BE7E9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Раскрыв понятие «читательская грамотность», можно сделать вывод, что  для того, чтобы опереться на чтение как на основной вид учебной деятельности в школе, у выпускников школы должны быть сформированы </w:t>
      </w:r>
      <w:r w:rsidRPr="00837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специальные читательские умения, которые необходимы для полноценной работы с текстами</w:t>
      </w:r>
      <w:r w:rsidR="00DE2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</w:p>
    <w:p w:rsidR="00DE2056" w:rsidRDefault="00DE2056" w:rsidP="00DE205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 информации и понимание прочитанного;</w:t>
      </w:r>
    </w:p>
    <w:p w:rsidR="00DE2056" w:rsidRDefault="00DE2056" w:rsidP="00DE205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преобразование и интерпретация информации;</w:t>
      </w:r>
    </w:p>
    <w:p w:rsidR="00BE7E93" w:rsidRPr="00DE2056" w:rsidRDefault="00DE2056" w:rsidP="00BE7E93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информации.</w:t>
      </w:r>
    </w:p>
    <w:p w:rsidR="00256394" w:rsidRDefault="00256394" w:rsidP="001113A1">
      <w:pPr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</w:t>
      </w:r>
    </w:p>
    <w:p w:rsidR="00747C6D" w:rsidRDefault="00256394" w:rsidP="001113A1">
      <w:pPr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0C5805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</w:t>
      </w:r>
      <w:r w:rsidR="00747C6D" w:rsidRPr="000C5805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0C5805" w:rsidRPr="000C5805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(слайд 2).</w:t>
      </w:r>
      <w:r w:rsidR="00747C6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В этом учебном году в 3-4 классах</w:t>
      </w:r>
      <w:r w:rsidR="007C23B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был введен курс</w:t>
      </w:r>
      <w:r w:rsidR="00747C6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"Грамотный читатель. Обучение смысловому чтению".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Курс рассчитан на 34 часа в год (1ч в неделю).</w:t>
      </w:r>
      <w:r w:rsidR="00EA12C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Мы взяли учебное пособие Максима Константиновича Антошина.</w:t>
      </w:r>
    </w:p>
    <w:p w:rsidR="00290D01" w:rsidRDefault="00290D01" w:rsidP="001113A1">
      <w:pPr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0C5805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</w:t>
      </w:r>
      <w:r w:rsidR="000C5805" w:rsidRPr="000C5805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(слайд 3).</w:t>
      </w:r>
      <w:r w:rsidR="007C23B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Это пособие позволяет нам одновременно развивать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90D01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смысловые и технические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стороны чтения.</w:t>
      </w:r>
    </w:p>
    <w:p w:rsidR="00290D01" w:rsidRDefault="00290D01" w:rsidP="001113A1">
      <w:pPr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Смысловая сторона чтения:</w:t>
      </w:r>
    </w:p>
    <w:p w:rsidR="00290D01" w:rsidRPr="00356A50" w:rsidRDefault="00290D01" w:rsidP="00290D01">
      <w:pPr>
        <w:pStyle w:val="a4"/>
        <w:numPr>
          <w:ilvl w:val="0"/>
          <w:numId w:val="11"/>
        </w:numPr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356A5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формирует эмоциональную оценку произведения</w:t>
      </w:r>
      <w:r w:rsidR="00356A50" w:rsidRPr="00356A5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56A5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анализ содержания текста</w:t>
      </w:r>
      <w:r w:rsidR="00356A50" w:rsidRPr="00356A5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290D01" w:rsidRDefault="00290D01" w:rsidP="00290D01">
      <w:pPr>
        <w:pStyle w:val="a4"/>
        <w:numPr>
          <w:ilvl w:val="0"/>
          <w:numId w:val="11"/>
        </w:numPr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анализ языка произведения и средств художественной выразительности</w:t>
      </w:r>
    </w:p>
    <w:p w:rsidR="00290D01" w:rsidRDefault="00290D01" w:rsidP="00290D01">
      <w:pPr>
        <w:pStyle w:val="a4"/>
        <w:numPr>
          <w:ilvl w:val="0"/>
          <w:numId w:val="11"/>
        </w:numPr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формирование духовно-нравственной позиции в произведении</w:t>
      </w:r>
    </w:p>
    <w:p w:rsidR="00290D01" w:rsidRDefault="00290D01" w:rsidP="00290D01">
      <w:pPr>
        <w:pStyle w:val="a4"/>
        <w:numPr>
          <w:ilvl w:val="0"/>
          <w:numId w:val="11"/>
        </w:numPr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словарная работа.</w:t>
      </w:r>
    </w:p>
    <w:p w:rsidR="00290D01" w:rsidRDefault="00290D01" w:rsidP="00290D01">
      <w:pPr>
        <w:pStyle w:val="a4"/>
        <w:tabs>
          <w:tab w:val="left" w:pos="142"/>
        </w:tabs>
        <w:overflowPunct w:val="0"/>
        <w:spacing w:after="0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Техническая сторона чтения</w:t>
      </w:r>
    </w:p>
    <w:p w:rsidR="00290D01" w:rsidRDefault="00290D01" w:rsidP="00290D01">
      <w:pPr>
        <w:pStyle w:val="a4"/>
        <w:numPr>
          <w:ilvl w:val="0"/>
          <w:numId w:val="12"/>
        </w:num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290D0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техника чтения отрабатывается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путем развития дыхания</w:t>
      </w:r>
    </w:p>
    <w:p w:rsidR="00290D01" w:rsidRDefault="00290D01" w:rsidP="00290D01">
      <w:pPr>
        <w:pStyle w:val="a4"/>
        <w:numPr>
          <w:ilvl w:val="0"/>
          <w:numId w:val="12"/>
        </w:num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артикуляционного аппарата</w:t>
      </w:r>
    </w:p>
    <w:p w:rsidR="00290D01" w:rsidRDefault="00290D01" w:rsidP="00290D01">
      <w:pPr>
        <w:pStyle w:val="a4"/>
        <w:numPr>
          <w:ilvl w:val="0"/>
          <w:numId w:val="12"/>
        </w:num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дикции</w:t>
      </w:r>
    </w:p>
    <w:p w:rsidR="00290D01" w:rsidRDefault="00290D01" w:rsidP="00290D01">
      <w:pPr>
        <w:pStyle w:val="a4"/>
        <w:numPr>
          <w:ilvl w:val="0"/>
          <w:numId w:val="12"/>
        </w:num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интонационного строя речи, сопровождающего чтения.</w:t>
      </w:r>
    </w:p>
    <w:p w:rsidR="00290D01" w:rsidRDefault="000C5805" w:rsidP="00290D01">
      <w:p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0C5805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(слайд 4).</w:t>
      </w:r>
      <w:r w:rsidR="00290D0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Полноценная </w:t>
      </w:r>
      <w:r w:rsidR="00290D01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словарная работа</w:t>
      </w:r>
      <w:r w:rsidR="00290D0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учит детей взаимодействовать с различными источниками информации, а именно</w:t>
      </w:r>
    </w:p>
    <w:p w:rsidR="00290D01" w:rsidRDefault="00290D01" w:rsidP="00290D01">
      <w:pPr>
        <w:pStyle w:val="a4"/>
        <w:numPr>
          <w:ilvl w:val="0"/>
          <w:numId w:val="13"/>
        </w:num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поиск незнакомых слов в сети Интернет</w:t>
      </w:r>
    </w:p>
    <w:p w:rsidR="007E5390" w:rsidRDefault="007E5390" w:rsidP="007E5390">
      <w:pPr>
        <w:pStyle w:val="a4"/>
        <w:numPr>
          <w:ilvl w:val="0"/>
          <w:numId w:val="13"/>
        </w:num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поиск в словарях или энциклопедиях.</w:t>
      </w:r>
    </w:p>
    <w:p w:rsidR="007E5390" w:rsidRDefault="007E5390" w:rsidP="007E5390">
      <w:pPr>
        <w:pStyle w:val="a4"/>
        <w:tabs>
          <w:tab w:val="left" w:pos="142"/>
        </w:tabs>
        <w:overflowPunct w:val="0"/>
        <w:spacing w:after="0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Для совершенствования техники чтения также направлены специальные </w:t>
      </w:r>
      <w:r w:rsidRPr="007E5390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речевые игры</w:t>
      </w:r>
      <w:r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представленные в данном пособии.</w:t>
      </w:r>
    </w:p>
    <w:p w:rsidR="007E5390" w:rsidRDefault="007E5390" w:rsidP="007E5390">
      <w:pPr>
        <w:pStyle w:val="a4"/>
        <w:tabs>
          <w:tab w:val="left" w:pos="142"/>
        </w:tabs>
        <w:overflowPunct w:val="0"/>
        <w:spacing w:after="0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Главный принцип пособ</w:t>
      </w:r>
      <w:r w:rsidR="007C23B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ия- удержание детского интереса своими</w:t>
      </w:r>
    </w:p>
    <w:p w:rsidR="007E5390" w:rsidRPr="006C64C8" w:rsidRDefault="007C23B0" w:rsidP="006C64C8">
      <w:pPr>
        <w:pStyle w:val="a4"/>
        <w:numPr>
          <w:ilvl w:val="0"/>
          <w:numId w:val="14"/>
        </w:num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6C64C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интересными текстами и</w:t>
      </w:r>
      <w:r w:rsidR="006C64C8" w:rsidRPr="006C64C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C64C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увлекательными сюжетами</w:t>
      </w:r>
      <w:r w:rsidR="007E5390" w:rsidRPr="006C64C8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7E5390" w:rsidRDefault="000C5805" w:rsidP="007E5390">
      <w:pPr>
        <w:pStyle w:val="a4"/>
        <w:tabs>
          <w:tab w:val="left" w:pos="142"/>
        </w:tabs>
        <w:overflowPunct w:val="0"/>
        <w:spacing w:after="0"/>
        <w:ind w:left="142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0C5805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( слайд 5).</w:t>
      </w:r>
      <w:r w:rsidR="007E539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В основе пособия тексты разных жанров</w:t>
      </w:r>
    </w:p>
    <w:p w:rsidR="007E5390" w:rsidRDefault="007E5390" w:rsidP="007E5390">
      <w:pPr>
        <w:pStyle w:val="a4"/>
        <w:numPr>
          <w:ilvl w:val="0"/>
          <w:numId w:val="15"/>
        </w:num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художественные произведения</w:t>
      </w:r>
    </w:p>
    <w:p w:rsidR="007E5390" w:rsidRDefault="007E5390" w:rsidP="007E5390">
      <w:pPr>
        <w:pStyle w:val="a4"/>
        <w:numPr>
          <w:ilvl w:val="0"/>
          <w:numId w:val="15"/>
        </w:num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научно-познавательные</w:t>
      </w:r>
    </w:p>
    <w:p w:rsidR="007E5390" w:rsidRDefault="007E5390" w:rsidP="007E5390">
      <w:pPr>
        <w:pStyle w:val="a4"/>
        <w:numPr>
          <w:ilvl w:val="0"/>
          <w:numId w:val="15"/>
        </w:numPr>
        <w:tabs>
          <w:tab w:val="left" w:pos="142"/>
        </w:tabs>
        <w:overflowPunct w:val="0"/>
        <w:spacing w:after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учебные</w:t>
      </w:r>
    </w:p>
    <w:p w:rsidR="00A96D9A" w:rsidRDefault="00A96D9A" w:rsidP="007E5390">
      <w:pPr>
        <w:pStyle w:val="a4"/>
        <w:tabs>
          <w:tab w:val="left" w:pos="142"/>
        </w:tabs>
        <w:overflowPunct w:val="0"/>
        <w:spacing w:after="0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A96D9A" w:rsidRDefault="00A96D9A" w:rsidP="007E5390">
      <w:pPr>
        <w:pStyle w:val="a4"/>
        <w:tabs>
          <w:tab w:val="left" w:pos="142"/>
        </w:tabs>
        <w:overflowPunct w:val="0"/>
        <w:spacing w:after="0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В начале каждого раздела представлены планируемые результаты на каждый год.</w:t>
      </w:r>
    </w:p>
    <w:p w:rsidR="007E5390" w:rsidRDefault="007E5390" w:rsidP="007E5390">
      <w:pPr>
        <w:pStyle w:val="a4"/>
        <w:tabs>
          <w:tab w:val="left" w:pos="142"/>
        </w:tabs>
        <w:overflowPunct w:val="0"/>
        <w:spacing w:after="0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lastRenderedPageBreak/>
        <w:t>Содержание программы полностью соо</w:t>
      </w:r>
      <w:r w:rsidR="007C23B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тветствует требованиям ФГОС НОО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. Методологической основой программы является </w:t>
      </w:r>
      <w:r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системно -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деятельностный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 xml:space="preserve"> подход.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761824" w:rsidRDefault="00761824" w:rsidP="007E5390">
      <w:pPr>
        <w:pStyle w:val="a4"/>
        <w:tabs>
          <w:tab w:val="left" w:pos="142"/>
        </w:tabs>
        <w:overflowPunct w:val="0"/>
        <w:spacing w:after="0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К пособию прилагаются </w:t>
      </w:r>
      <w:proofErr w:type="spellStart"/>
      <w:r w:rsidRPr="00761824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аудиотексты</w:t>
      </w:r>
      <w:proofErr w:type="spellEnd"/>
      <w:r w:rsidRPr="00761824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761824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Эти тексты я использую на уроке для сопровождающего чтения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или как образец при подготовке к выразительному чтению.</w:t>
      </w:r>
    </w:p>
    <w:p w:rsidR="001113A1" w:rsidRDefault="001113A1" w:rsidP="001113A1">
      <w:pPr>
        <w:jc w:val="both"/>
        <w:rPr>
          <w:rFonts w:ascii="Times New Roman" w:hAnsi="Times New Roman"/>
          <w:sz w:val="28"/>
          <w:szCs w:val="28"/>
        </w:rPr>
      </w:pPr>
    </w:p>
    <w:p w:rsidR="000C5805" w:rsidRDefault="00317839" w:rsidP="001113A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   я расскажу вам о разных видах заданий и упражнений, которые я использую  в своей работе.</w:t>
      </w:r>
    </w:p>
    <w:p w:rsidR="00A96D9A" w:rsidRDefault="000C5805" w:rsidP="001113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(слайд 6).</w:t>
      </w:r>
      <w:r w:rsidR="00EA12C4">
        <w:rPr>
          <w:rFonts w:ascii="Times New Roman" w:hAnsi="Times New Roman"/>
          <w:sz w:val="28"/>
          <w:szCs w:val="28"/>
        </w:rPr>
        <w:t xml:space="preserve">   </w:t>
      </w:r>
      <w:r w:rsidR="00EA12C4" w:rsidRPr="00EA12C4">
        <w:rPr>
          <w:rFonts w:ascii="Times New Roman" w:hAnsi="Times New Roman"/>
          <w:b/>
          <w:sz w:val="28"/>
          <w:szCs w:val="28"/>
        </w:rPr>
        <w:t>1</w:t>
      </w:r>
      <w:r w:rsidR="00A96D9A">
        <w:rPr>
          <w:rFonts w:ascii="Times New Roman" w:hAnsi="Times New Roman"/>
          <w:sz w:val="28"/>
          <w:szCs w:val="28"/>
        </w:rPr>
        <w:t>.</w:t>
      </w:r>
      <w:r w:rsidR="00A96D9A" w:rsidRPr="00A96D9A">
        <w:rPr>
          <w:rFonts w:ascii="Times New Roman" w:hAnsi="Times New Roman"/>
          <w:b/>
          <w:sz w:val="28"/>
          <w:szCs w:val="28"/>
        </w:rPr>
        <w:t>Работа над развитием дыхания.</w:t>
      </w:r>
    </w:p>
    <w:p w:rsidR="00A96D9A" w:rsidRDefault="00A96D9A" w:rsidP="00A96D9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31CEA">
        <w:rPr>
          <w:rFonts w:ascii="Times New Roman" w:hAnsi="Times New Roman"/>
          <w:b/>
          <w:sz w:val="28"/>
          <w:szCs w:val="28"/>
        </w:rPr>
        <w:t>Упражнение "Лесенка".</w:t>
      </w:r>
      <w:r w:rsidRPr="00A96D9A">
        <w:rPr>
          <w:rFonts w:ascii="Times New Roman" w:hAnsi="Times New Roman"/>
          <w:sz w:val="28"/>
          <w:szCs w:val="28"/>
        </w:rPr>
        <w:t>Сядь прямо. Сделай обычный вдох носом, затем выдох. Делай вдох с шипящим звуком две секунды, затем сделай паузу на одну секунду и продолжи вдох еще на две секунды. Сделай еще одну паузу. Продолжай вдыхать с шипящим звуком, делая паузы. Старайся насколько возможно удлинить вдох. Повтори три раза.</w:t>
      </w:r>
    </w:p>
    <w:p w:rsidR="00A96D9A" w:rsidRDefault="00A96D9A" w:rsidP="00A96D9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31CEA">
        <w:rPr>
          <w:rFonts w:ascii="Times New Roman" w:hAnsi="Times New Roman"/>
          <w:b/>
          <w:sz w:val="28"/>
          <w:szCs w:val="28"/>
        </w:rPr>
        <w:t>Упражнение "Шмель".</w:t>
      </w:r>
      <w:r w:rsidR="00B31CE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ядь прямо. Сделай глубокий вдох </w:t>
      </w:r>
      <w:proofErr w:type="spellStart"/>
      <w:r>
        <w:rPr>
          <w:rFonts w:ascii="Times New Roman" w:hAnsi="Times New Roman"/>
          <w:sz w:val="28"/>
          <w:szCs w:val="28"/>
        </w:rPr>
        <w:t>носом.На</w:t>
      </w:r>
      <w:proofErr w:type="spellEnd"/>
      <w:r>
        <w:rPr>
          <w:rFonts w:ascii="Times New Roman" w:hAnsi="Times New Roman"/>
          <w:sz w:val="28"/>
          <w:szCs w:val="28"/>
        </w:rPr>
        <w:t xml:space="preserve"> две секунды задержи дыхание</w:t>
      </w:r>
      <w:r w:rsidR="00B31CEA">
        <w:rPr>
          <w:rFonts w:ascii="Times New Roman" w:hAnsi="Times New Roman"/>
          <w:sz w:val="28"/>
          <w:szCs w:val="28"/>
        </w:rPr>
        <w:t>, затем на выдохе негромко произнеси М-М-М, подражая жужжанию шмеля. Старайся насколько можно удлинить выдох.</w:t>
      </w:r>
    </w:p>
    <w:p w:rsidR="00B31CEA" w:rsidRDefault="00B31CEA" w:rsidP="00A96D9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"Проговори скороговорку". </w:t>
      </w:r>
      <w:r w:rsidRPr="00B31CEA">
        <w:rPr>
          <w:rFonts w:ascii="Times New Roman" w:hAnsi="Times New Roman"/>
          <w:sz w:val="28"/>
          <w:szCs w:val="28"/>
        </w:rPr>
        <w:t>Сделай глубокий вдох нос</w:t>
      </w:r>
      <w:r>
        <w:rPr>
          <w:rFonts w:ascii="Times New Roman" w:hAnsi="Times New Roman"/>
          <w:sz w:val="28"/>
          <w:szCs w:val="28"/>
        </w:rPr>
        <w:t>о</w:t>
      </w:r>
      <w:r w:rsidRPr="00B31C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, на выдохе повторяй несколько раз скороговорку. Старайся произнести скороговорку как можно большее количество раз. Повтори три раза.</w:t>
      </w:r>
    </w:p>
    <w:p w:rsidR="00B31CEA" w:rsidRDefault="00B31CEA" w:rsidP="00404327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Вани - фуфайка,</w:t>
      </w:r>
    </w:p>
    <w:p w:rsidR="00B31CEA" w:rsidRDefault="00B31CEA" w:rsidP="00404327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Феди - туфли,</w:t>
      </w:r>
    </w:p>
    <w:p w:rsidR="00B31CEA" w:rsidRDefault="00B31CEA" w:rsidP="00404327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Фаины - кофта,</w:t>
      </w:r>
    </w:p>
    <w:p w:rsidR="00B31CEA" w:rsidRDefault="00B31CEA" w:rsidP="00404327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Фефёла и </w:t>
      </w:r>
      <w:proofErr w:type="spellStart"/>
      <w:r>
        <w:rPr>
          <w:rFonts w:ascii="Times New Roman" w:hAnsi="Times New Roman"/>
          <w:sz w:val="28"/>
          <w:szCs w:val="28"/>
        </w:rPr>
        <w:t>Фёкла</w:t>
      </w:r>
      <w:proofErr w:type="spellEnd"/>
    </w:p>
    <w:p w:rsidR="00B31CEA" w:rsidRPr="00B31CEA" w:rsidRDefault="00B31CEA" w:rsidP="00404327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 фланелевых кофтах.</w:t>
      </w:r>
    </w:p>
    <w:p w:rsidR="001113A1" w:rsidRDefault="001113A1" w:rsidP="00EA12C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483B5C">
        <w:rPr>
          <w:rFonts w:ascii="Times New Roman" w:hAnsi="Times New Roman"/>
          <w:b/>
          <w:sz w:val="28"/>
          <w:szCs w:val="28"/>
        </w:rPr>
        <w:t xml:space="preserve">  </w:t>
      </w:r>
      <w:r w:rsidR="00483B5C" w:rsidRPr="00483B5C">
        <w:rPr>
          <w:rFonts w:ascii="Times New Roman" w:hAnsi="Times New Roman"/>
          <w:b/>
          <w:sz w:val="28"/>
          <w:szCs w:val="28"/>
        </w:rPr>
        <w:t>2.</w:t>
      </w:r>
      <w:r w:rsidR="00483B5C">
        <w:rPr>
          <w:rFonts w:ascii="Times New Roman" w:hAnsi="Times New Roman"/>
          <w:b/>
          <w:sz w:val="28"/>
          <w:szCs w:val="28"/>
        </w:rPr>
        <w:t>Развитие интонационного строя речи.</w:t>
      </w:r>
    </w:p>
    <w:p w:rsidR="00483B5C" w:rsidRDefault="00483B5C" w:rsidP="00483B5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аудиотекст</w:t>
      </w:r>
      <w:proofErr w:type="spellEnd"/>
      <w:r>
        <w:rPr>
          <w:rFonts w:ascii="Times New Roman" w:hAnsi="Times New Roman"/>
          <w:sz w:val="28"/>
          <w:szCs w:val="28"/>
        </w:rPr>
        <w:t>) Читаем вместе. Прослушай стихотворение еще раз.</w:t>
      </w:r>
      <w:r w:rsidR="00EA1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Следи глазами по тексту. Обрати внимание на интонацию, с котор</w:t>
      </w:r>
      <w:r w:rsidR="00EA12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звучит все стихотворение. Как ее можно назвать, Какое чувство хотел передать автор?</w:t>
      </w:r>
    </w:p>
    <w:p w:rsidR="00483B5C" w:rsidRDefault="00483B5C" w:rsidP="00483B5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аудиотекст</w:t>
      </w:r>
      <w:proofErr w:type="spellEnd"/>
      <w:r>
        <w:rPr>
          <w:rFonts w:ascii="Times New Roman" w:hAnsi="Times New Roman"/>
          <w:sz w:val="28"/>
          <w:szCs w:val="28"/>
        </w:rPr>
        <w:t>) Читаем вместе. Прослушай еще раз эту часть рассказа еще раз. Следи глазами по тексту.</w:t>
      </w:r>
    </w:p>
    <w:p w:rsidR="00483B5C" w:rsidRDefault="00483B5C" w:rsidP="00483B5C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Произнеси слова Это моё! сначала с вопросительной информацией, затем с восклицательной</w:t>
      </w:r>
      <w:r w:rsidR="00404327">
        <w:rPr>
          <w:rFonts w:ascii="Times New Roman" w:hAnsi="Times New Roman"/>
          <w:sz w:val="28"/>
          <w:szCs w:val="28"/>
        </w:rPr>
        <w:t>, поочередно выделяя голосом слова это, моё.</w:t>
      </w:r>
    </w:p>
    <w:p w:rsidR="00404327" w:rsidRPr="00404327" w:rsidRDefault="000C5805" w:rsidP="00EA12C4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(слайд7) </w:t>
      </w:r>
      <w:r w:rsidR="00404327" w:rsidRPr="00404327">
        <w:rPr>
          <w:rFonts w:ascii="Times New Roman" w:hAnsi="Times New Roman"/>
          <w:b/>
          <w:sz w:val="28"/>
          <w:szCs w:val="28"/>
        </w:rPr>
        <w:t>3.</w:t>
      </w:r>
      <w:r w:rsidR="00404327">
        <w:rPr>
          <w:rFonts w:ascii="Times New Roman" w:hAnsi="Times New Roman"/>
          <w:b/>
          <w:sz w:val="28"/>
          <w:szCs w:val="28"/>
        </w:rPr>
        <w:t xml:space="preserve"> Развитие артикуляционного аппарата и дикции.</w:t>
      </w:r>
    </w:p>
    <w:p w:rsidR="00533194" w:rsidRDefault="00404327" w:rsidP="0076182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4327">
        <w:rPr>
          <w:rFonts w:ascii="Times New Roman" w:hAnsi="Times New Roman"/>
          <w:sz w:val="28"/>
          <w:szCs w:val="28"/>
        </w:rPr>
        <w:t xml:space="preserve">Проведите в классе соревнование. Каждый из вас выбирает скороговорку и подготавливает её чтение. </w:t>
      </w:r>
      <w:r w:rsidR="00EA12C4" w:rsidRPr="00404327">
        <w:rPr>
          <w:rFonts w:ascii="Times New Roman" w:hAnsi="Times New Roman"/>
          <w:sz w:val="28"/>
          <w:szCs w:val="28"/>
        </w:rPr>
        <w:t>Выберите</w:t>
      </w:r>
      <w:r w:rsidRPr="00404327">
        <w:rPr>
          <w:rFonts w:ascii="Times New Roman" w:hAnsi="Times New Roman"/>
          <w:sz w:val="28"/>
          <w:szCs w:val="28"/>
        </w:rPr>
        <w:t xml:space="preserve"> судей. Оцените чтение скороговорок по двум показателям: 1) трудность скороговорки;2) чистота и скорость говорения.</w:t>
      </w:r>
    </w:p>
    <w:p w:rsidR="00817D38" w:rsidRDefault="00817D38" w:rsidP="0076182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Сделай глубокий вдох носом и на выдохе произноси: ВМРГКТБДЗЩЗБЧВН, прибавляя после каждого согласного гласный Э.</w:t>
      </w:r>
    </w:p>
    <w:p w:rsidR="00817D38" w:rsidRDefault="00817D38" w:rsidP="0076182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соревнование. Кто сможет как можно большее количество раз произнести на одном выдохе скороговорку?</w:t>
      </w:r>
    </w:p>
    <w:p w:rsidR="00817D38" w:rsidRDefault="00817D38" w:rsidP="00817D38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</w:t>
      </w:r>
    </w:p>
    <w:p w:rsidR="00817D38" w:rsidRDefault="00817D38" w:rsidP="00817D38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Удивленье</w:t>
      </w:r>
      <w:r>
        <w:rPr>
          <w:rFonts w:ascii="Times New Roman" w:hAnsi="Times New Roman"/>
          <w:sz w:val="28"/>
          <w:szCs w:val="28"/>
        </w:rPr>
        <w:br/>
        <w:t>В доме</w:t>
      </w:r>
    </w:p>
    <w:p w:rsidR="00817D38" w:rsidRDefault="00817D38" w:rsidP="00817D38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</w:t>
      </w:r>
    </w:p>
    <w:p w:rsidR="00817D38" w:rsidRDefault="00817D38" w:rsidP="00817D38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Появленье!</w:t>
      </w:r>
    </w:p>
    <w:p w:rsidR="00FF1C67" w:rsidRDefault="00863469" w:rsidP="005E3789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FF1C67">
        <w:rPr>
          <w:rFonts w:ascii="Times New Roman" w:hAnsi="Times New Roman"/>
          <w:b/>
          <w:sz w:val="28"/>
          <w:szCs w:val="28"/>
        </w:rPr>
        <w:t xml:space="preserve"> Игры.</w:t>
      </w:r>
    </w:p>
    <w:p w:rsidR="00FF1C67" w:rsidRPr="00FF1C67" w:rsidRDefault="00FF1C67" w:rsidP="00FF1C67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FF1C67">
        <w:rPr>
          <w:rFonts w:ascii="Times New Roman" w:hAnsi="Times New Roman"/>
          <w:b/>
          <w:sz w:val="28"/>
          <w:szCs w:val="28"/>
        </w:rPr>
        <w:t>Читаем цепочкой</w:t>
      </w:r>
      <w:r>
        <w:rPr>
          <w:rFonts w:ascii="Times New Roman" w:hAnsi="Times New Roman"/>
          <w:sz w:val="28"/>
          <w:szCs w:val="28"/>
        </w:rPr>
        <w:t xml:space="preserve"> ". Выберите ведущего.По его команде начинайте читать цепочкой по одному предложению.</w:t>
      </w:r>
    </w:p>
    <w:p w:rsidR="00FF1C67" w:rsidRPr="00FF1C67" w:rsidRDefault="00FF1C67" w:rsidP="00FF1C67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"Читаем одновременно"</w:t>
      </w:r>
      <w:r>
        <w:rPr>
          <w:rFonts w:ascii="Times New Roman" w:hAnsi="Times New Roman"/>
          <w:sz w:val="28"/>
          <w:szCs w:val="28"/>
        </w:rPr>
        <w:t xml:space="preserve">разбейтесь на тройки : двое чтецов и ведущий. По команде ведущего начинайте читать </w:t>
      </w:r>
      <w:proofErr w:type="spellStart"/>
      <w:r>
        <w:rPr>
          <w:rFonts w:ascii="Times New Roman" w:hAnsi="Times New Roman"/>
          <w:sz w:val="28"/>
          <w:szCs w:val="28"/>
        </w:rPr>
        <w:t>теуст</w:t>
      </w:r>
      <w:proofErr w:type="spellEnd"/>
      <w:r>
        <w:rPr>
          <w:rFonts w:ascii="Times New Roman" w:hAnsi="Times New Roman"/>
          <w:sz w:val="28"/>
          <w:szCs w:val="28"/>
        </w:rPr>
        <w:t>. Старайтесь читать одновременно. Ведущий следит как вы выполняете задание.</w:t>
      </w:r>
    </w:p>
    <w:p w:rsidR="00FF1C67" w:rsidRPr="00852DC4" w:rsidRDefault="00FF1C67" w:rsidP="00FF1C67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"Марш - пауза". </w:t>
      </w:r>
      <w:r>
        <w:rPr>
          <w:rFonts w:ascii="Times New Roman" w:hAnsi="Times New Roman"/>
          <w:sz w:val="28"/>
          <w:szCs w:val="28"/>
        </w:rPr>
        <w:t>По команде учителя или ведущего "Марш</w:t>
      </w:r>
      <w:r w:rsidR="00852DC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" </w:t>
      </w:r>
      <w:r w:rsidR="00852DC4">
        <w:rPr>
          <w:rFonts w:ascii="Times New Roman" w:hAnsi="Times New Roman"/>
          <w:sz w:val="28"/>
          <w:szCs w:val="28"/>
        </w:rPr>
        <w:t xml:space="preserve"> начните читать сказку про себя. По команде "Пауза" остановитесь. Запомните слово, на котором вы остановились. Положите руки на колени , закройте глаза. По команде "Марш" продолжите чтение.</w:t>
      </w:r>
      <w:r w:rsidR="00852DC4" w:rsidRPr="00852DC4">
        <w:rPr>
          <w:rFonts w:ascii="Times New Roman" w:hAnsi="Times New Roman"/>
          <w:sz w:val="28"/>
          <w:szCs w:val="28"/>
        </w:rPr>
        <w:t xml:space="preserve"> </w:t>
      </w:r>
      <w:r w:rsidR="00852DC4">
        <w:rPr>
          <w:rFonts w:ascii="Times New Roman" w:hAnsi="Times New Roman"/>
          <w:sz w:val="28"/>
          <w:szCs w:val="28"/>
        </w:rPr>
        <w:t>По команде "Пауза" вновь остановитесь. Запомните слово, на котором вы остановились. Положите руки на колени , закройте глаза. Повторите еще раз.</w:t>
      </w:r>
    </w:p>
    <w:p w:rsidR="00852DC4" w:rsidRPr="009A18DE" w:rsidRDefault="00852DC4" w:rsidP="00FF1C67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"Кто дальше?".</w:t>
      </w:r>
      <w:r>
        <w:rPr>
          <w:rFonts w:ascii="Times New Roman" w:hAnsi="Times New Roman"/>
          <w:sz w:val="28"/>
          <w:szCs w:val="28"/>
        </w:rPr>
        <w:t xml:space="preserve"> Выберите ведущего.По команде "Старт!" начинайте рассказ про себя. По команде "Стоп!" заканчивайте. Отметьте место в тексте, где вы закончили. По команде ведущего "Старт!" читайте тот же текст про себя с начала. Старайтесь прочитать больше текста. Повторите еще раз. Сравните ваши результаты. </w:t>
      </w:r>
    </w:p>
    <w:p w:rsidR="009A18DE" w:rsidRPr="009A18DE" w:rsidRDefault="009A18DE" w:rsidP="009A18DE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DE">
        <w:rPr>
          <w:rFonts w:ascii="Times New Roman" w:hAnsi="Times New Roman"/>
          <w:b/>
          <w:bCs/>
          <w:sz w:val="28"/>
          <w:szCs w:val="28"/>
        </w:rPr>
        <w:t>"Читаем перевёрнутый текст».</w:t>
      </w:r>
      <w:r w:rsidRPr="009A18DE">
        <w:rPr>
          <w:rFonts w:ascii="Times New Roman" w:hAnsi="Times New Roman"/>
          <w:b/>
          <w:sz w:val="28"/>
          <w:szCs w:val="28"/>
        </w:rPr>
        <w:t xml:space="preserve"> </w:t>
      </w:r>
      <w:r w:rsidRPr="009A18DE">
        <w:rPr>
          <w:rFonts w:ascii="Times New Roman" w:hAnsi="Times New Roman"/>
          <w:sz w:val="28"/>
          <w:szCs w:val="28"/>
        </w:rPr>
        <w:t>Переверни текст вверх ногами. Прочитай.</w:t>
      </w:r>
    </w:p>
    <w:p w:rsidR="00FF1C67" w:rsidRPr="00FF1C67" w:rsidRDefault="00FF1C67" w:rsidP="00FF1C67">
      <w:pPr>
        <w:pStyle w:val="a4"/>
        <w:spacing w:line="240" w:lineRule="auto"/>
        <w:ind w:left="1212"/>
        <w:rPr>
          <w:rFonts w:ascii="Times New Roman" w:hAnsi="Times New Roman"/>
          <w:b/>
          <w:sz w:val="28"/>
          <w:szCs w:val="28"/>
        </w:rPr>
      </w:pPr>
    </w:p>
    <w:p w:rsidR="00FF1C67" w:rsidRDefault="000C5805" w:rsidP="005E3789">
      <w:pPr>
        <w:pStyle w:val="a4"/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8).</w:t>
      </w:r>
      <w:r w:rsidR="00863469">
        <w:rPr>
          <w:rFonts w:ascii="Times New Roman" w:hAnsi="Times New Roman"/>
          <w:b/>
          <w:sz w:val="28"/>
          <w:szCs w:val="28"/>
        </w:rPr>
        <w:t>5</w:t>
      </w:r>
      <w:r w:rsidR="00FF1C67">
        <w:rPr>
          <w:rFonts w:ascii="Times New Roman" w:hAnsi="Times New Roman"/>
          <w:b/>
          <w:sz w:val="28"/>
          <w:szCs w:val="28"/>
        </w:rPr>
        <w:t>.Выразительное чтение. Чтение по ролям. Инсценировки.</w:t>
      </w:r>
    </w:p>
    <w:p w:rsidR="00863469" w:rsidRPr="00D27B6D" w:rsidRDefault="00863469" w:rsidP="00863469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этот рассказ по ролям с одноклассниками. Сколько вам понадобится исполнителей? Распределите роли. Оцените чтение друг друга. Поблагодарите друг друга за замечания. Сделайте для себя выводы : над чем вам нужно ещё работать?</w:t>
      </w:r>
    </w:p>
    <w:p w:rsidR="00D27B6D" w:rsidRPr="00D27B6D" w:rsidRDefault="00D27B6D" w:rsidP="00D27B6D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Разыграйте рассказ. Подумайте, с какими интонациями вы будете читать слова автора и главных героев. Предварительно  договоритесь об этом.</w:t>
      </w:r>
    </w:p>
    <w:p w:rsidR="00D27B6D" w:rsidRPr="00FF1C67" w:rsidRDefault="00D27B6D" w:rsidP="00863469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 стихотворение наизусть. Прочитай его выразительно одноклассникам. Попроси их оценить твоё чтение.</w:t>
      </w:r>
    </w:p>
    <w:p w:rsidR="00533194" w:rsidRDefault="00E029B9" w:rsidP="007618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Типы творческих заданий.</w:t>
      </w:r>
    </w:p>
    <w:p w:rsidR="00E029B9" w:rsidRDefault="00E029B9" w:rsidP="00E029B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 предложение.</w:t>
      </w:r>
    </w:p>
    <w:p w:rsidR="00E029B9" w:rsidRDefault="00E029B9" w:rsidP="00E029B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 рассказ.</w:t>
      </w:r>
    </w:p>
    <w:p w:rsidR="00E029B9" w:rsidRDefault="00E029B9" w:rsidP="00E029B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Придумай свой финал рассказа.</w:t>
      </w:r>
    </w:p>
    <w:p w:rsidR="00E029B9" w:rsidRPr="00E029B9" w:rsidRDefault="00E029B9" w:rsidP="00E029B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название произведения. Предположи о чём в нём пойдет речь.</w:t>
      </w:r>
    </w:p>
    <w:p w:rsidR="00533194" w:rsidRDefault="000C5805" w:rsidP="007618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9).</w:t>
      </w:r>
      <w:r w:rsidR="00E029B9" w:rsidRPr="00E029B9">
        <w:rPr>
          <w:rFonts w:ascii="Times New Roman" w:hAnsi="Times New Roman"/>
          <w:b/>
          <w:sz w:val="28"/>
          <w:szCs w:val="28"/>
        </w:rPr>
        <w:t>7.</w:t>
      </w:r>
      <w:r w:rsidR="00E029B9">
        <w:rPr>
          <w:rFonts w:ascii="Times New Roman" w:hAnsi="Times New Roman"/>
          <w:b/>
          <w:sz w:val="28"/>
          <w:szCs w:val="28"/>
        </w:rPr>
        <w:t xml:space="preserve"> Сопровождающее чтение.</w:t>
      </w:r>
    </w:p>
    <w:p w:rsidR="00E029B9" w:rsidRDefault="009A18DE" w:rsidP="00E029B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аудиотекст</w:t>
      </w:r>
      <w:proofErr w:type="spellEnd"/>
      <w:r>
        <w:rPr>
          <w:rFonts w:ascii="Times New Roman" w:hAnsi="Times New Roman"/>
          <w:sz w:val="28"/>
          <w:szCs w:val="28"/>
        </w:rPr>
        <w:t>)  Ч</w:t>
      </w:r>
      <w:r w:rsidR="00E029B9">
        <w:rPr>
          <w:rFonts w:ascii="Times New Roman" w:hAnsi="Times New Roman"/>
          <w:sz w:val="28"/>
          <w:szCs w:val="28"/>
        </w:rPr>
        <w:t>итаем вместе. Прослушай стихотворение еще раз. Следи глазами по тексту. Обрати внимание, как меняется интонация исполнителя через каждые две строки. Какие чувства он передает голосом?</w:t>
      </w:r>
    </w:p>
    <w:p w:rsidR="00E029B9" w:rsidRDefault="009A18DE" w:rsidP="00E029B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аудиотекст</w:t>
      </w:r>
      <w:proofErr w:type="spellEnd"/>
      <w:r>
        <w:rPr>
          <w:rFonts w:ascii="Times New Roman" w:hAnsi="Times New Roman"/>
          <w:sz w:val="28"/>
          <w:szCs w:val="28"/>
        </w:rPr>
        <w:t>) Читаем вместе. Прослушай рассказ еще раз. Следи по тексту пальцем.</w:t>
      </w:r>
      <w:r w:rsidR="00EA1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Слушая второй раз, следи по тексту глазами. Обращай внимание на интонацию чтения, на то какие слова выделяются голосом.</w:t>
      </w:r>
    </w:p>
    <w:p w:rsidR="005E3789" w:rsidRDefault="005E3789" w:rsidP="005E378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815FDD" w:rsidRDefault="000C5805" w:rsidP="00EA12C4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030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пособие вошли тексты, вопросы и задания к ним.</w:t>
      </w:r>
      <w:r w:rsidR="00EA1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5805" w:rsidRDefault="00C4170A" w:rsidP="00EA12C4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(слайд 10).</w:t>
      </w:r>
      <w:r w:rsidR="000C5805">
        <w:rPr>
          <w:rFonts w:ascii="Times New Roman" w:hAnsi="Times New Roman"/>
          <w:b/>
          <w:sz w:val="28"/>
          <w:szCs w:val="28"/>
        </w:rPr>
        <w:t>Приведу пример , на основе</w:t>
      </w:r>
      <w:r w:rsidR="006A0914">
        <w:rPr>
          <w:rFonts w:ascii="Times New Roman" w:hAnsi="Times New Roman"/>
          <w:b/>
          <w:sz w:val="28"/>
          <w:szCs w:val="28"/>
        </w:rPr>
        <w:t xml:space="preserve"> Китайской сказки "Олени и пес".</w:t>
      </w:r>
    </w:p>
    <w:p w:rsidR="006A0914" w:rsidRDefault="006A0914" w:rsidP="00EA12C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прочитали название сказки и предположили , о чём она?</w:t>
      </w:r>
    </w:p>
    <w:p w:rsidR="00C4170A" w:rsidRDefault="006A0914" w:rsidP="00EA12C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мы прослушали </w:t>
      </w:r>
      <w:proofErr w:type="spellStart"/>
      <w:r>
        <w:rPr>
          <w:rFonts w:ascii="Times New Roman" w:hAnsi="Times New Roman"/>
          <w:sz w:val="28"/>
          <w:szCs w:val="28"/>
        </w:rPr>
        <w:t>аудиотекст</w:t>
      </w:r>
      <w:proofErr w:type="spellEnd"/>
      <w:r>
        <w:rPr>
          <w:rFonts w:ascii="Times New Roman" w:hAnsi="Times New Roman"/>
          <w:sz w:val="28"/>
          <w:szCs w:val="28"/>
        </w:rPr>
        <w:t>. Провели словарную работу над незнакомыми словами. Поработали над вопросами после текста(работа в парах или в  мини-группах).</w:t>
      </w:r>
      <w:r w:rsidR="00B14EE3">
        <w:rPr>
          <w:rFonts w:ascii="Times New Roman" w:hAnsi="Times New Roman"/>
          <w:sz w:val="28"/>
          <w:szCs w:val="28"/>
        </w:rPr>
        <w:t xml:space="preserve"> </w:t>
      </w:r>
    </w:p>
    <w:p w:rsidR="00C4170A" w:rsidRDefault="00C4170A" w:rsidP="00EA12C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C4170A">
        <w:rPr>
          <w:rFonts w:ascii="Times New Roman" w:hAnsi="Times New Roman"/>
          <w:b/>
          <w:sz w:val="28"/>
          <w:szCs w:val="28"/>
        </w:rPr>
        <w:t>(слайд 11).</w:t>
      </w:r>
      <w:r w:rsidR="00B14EE3">
        <w:rPr>
          <w:rFonts w:ascii="Times New Roman" w:hAnsi="Times New Roman"/>
          <w:sz w:val="28"/>
          <w:szCs w:val="28"/>
        </w:rPr>
        <w:t>После этого мы готовимся к выразительному чтению сказки. Выполнили 2 упражнения на развитие дыхания. Прослушали еще раз текст, но уже следили глазами по тексту.  Провели игру "Марш - пауза".И прочитали сказку вслух, выделяя интонацией слова автора, собаки и оленя. Провели оценивание чтения по критериям, которые разработали сами учащиеся.</w:t>
      </w:r>
      <w:r w:rsidR="006A0914">
        <w:rPr>
          <w:rFonts w:ascii="Times New Roman" w:hAnsi="Times New Roman"/>
          <w:sz w:val="28"/>
          <w:szCs w:val="28"/>
        </w:rPr>
        <w:t xml:space="preserve"> </w:t>
      </w:r>
    </w:p>
    <w:p w:rsidR="006A0914" w:rsidRDefault="00C4170A" w:rsidP="00EA12C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12).</w:t>
      </w:r>
      <w:r w:rsidR="00B14EE3">
        <w:rPr>
          <w:rFonts w:ascii="Times New Roman" w:hAnsi="Times New Roman"/>
          <w:sz w:val="28"/>
          <w:szCs w:val="28"/>
        </w:rPr>
        <w:t>На следующий урок нам</w:t>
      </w:r>
      <w:r w:rsidR="006A0914">
        <w:rPr>
          <w:rFonts w:ascii="Times New Roman" w:hAnsi="Times New Roman"/>
          <w:sz w:val="28"/>
          <w:szCs w:val="28"/>
        </w:rPr>
        <w:t xml:space="preserve"> предлагают на основе другого текста "Скорость бега животных"</w:t>
      </w:r>
      <w:r w:rsidR="00B14EE3">
        <w:rPr>
          <w:rFonts w:ascii="Times New Roman" w:hAnsi="Times New Roman"/>
          <w:sz w:val="28"/>
          <w:szCs w:val="28"/>
        </w:rPr>
        <w:t xml:space="preserve"> сделать таблицу из трёх колонок :номер, название животного и скорость бега.</w:t>
      </w:r>
      <w:r w:rsidR="00E26B44">
        <w:rPr>
          <w:rFonts w:ascii="Times New Roman" w:hAnsi="Times New Roman"/>
          <w:sz w:val="28"/>
          <w:szCs w:val="28"/>
        </w:rPr>
        <w:t xml:space="preserve"> Ребята сравнивали информацию из разных видов  </w:t>
      </w:r>
      <w:r w:rsidR="00E26B44">
        <w:rPr>
          <w:rFonts w:ascii="Times New Roman" w:hAnsi="Times New Roman"/>
          <w:sz w:val="28"/>
          <w:szCs w:val="28"/>
        </w:rPr>
        <w:lastRenderedPageBreak/>
        <w:t>текстов.</w:t>
      </w:r>
      <w:r w:rsidR="00815FDD">
        <w:rPr>
          <w:rFonts w:ascii="Times New Roman" w:hAnsi="Times New Roman"/>
          <w:sz w:val="28"/>
          <w:szCs w:val="28"/>
        </w:rPr>
        <w:t xml:space="preserve"> Именно в таком формате даются контрольные краевые работы по читательской грамотности в 4 классе.</w:t>
      </w:r>
    </w:p>
    <w:p w:rsidR="00815FDD" w:rsidRDefault="00815FDD" w:rsidP="00815FD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Выполненные учащимися задания</w:t>
      </w:r>
      <w:r w:rsidRPr="00030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помогают моим ученикам совершенствовать навык чтения, </w:t>
      </w:r>
      <w:r w:rsidRPr="00030C62">
        <w:rPr>
          <w:rFonts w:ascii="Times New Roman" w:hAnsi="Times New Roman"/>
          <w:sz w:val="28"/>
          <w:szCs w:val="28"/>
          <w:lang w:eastAsia="ru-RU"/>
        </w:rPr>
        <w:t xml:space="preserve">стимулируют  их к познавательной и творческой активности, </w:t>
      </w:r>
      <w:r w:rsidRPr="00030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способствуют формированию</w:t>
      </w:r>
      <w:r w:rsidRPr="00030C62">
        <w:rPr>
          <w:rFonts w:ascii="Times New Roman" w:hAnsi="Times New Roman"/>
          <w:sz w:val="28"/>
          <w:szCs w:val="28"/>
        </w:rPr>
        <w:t xml:space="preserve"> читательской грамотности.</w:t>
      </w:r>
      <w:r>
        <w:rPr>
          <w:rFonts w:ascii="Times New Roman" w:hAnsi="Times New Roman"/>
          <w:sz w:val="28"/>
          <w:szCs w:val="28"/>
        </w:rPr>
        <w:t xml:space="preserve"> Следовательно, по нашему мнению это учебное пособие - </w:t>
      </w:r>
      <w:r w:rsidR="009C5290">
        <w:rPr>
          <w:rFonts w:ascii="Times New Roman" w:hAnsi="Times New Roman"/>
          <w:sz w:val="28"/>
          <w:szCs w:val="28"/>
        </w:rPr>
        <w:t>является одним из инструментов для формирования читательской грамотности у младших школьников.</w:t>
      </w:r>
    </w:p>
    <w:p w:rsidR="00C4170A" w:rsidRPr="00030C62" w:rsidRDefault="009C5290" w:rsidP="00C4170A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170A">
        <w:rPr>
          <w:rStyle w:val="c9"/>
          <w:rFonts w:ascii="Times New Roman" w:hAnsi="Times New Roman" w:cs="Times New Roman"/>
          <w:sz w:val="28"/>
          <w:szCs w:val="28"/>
        </w:rPr>
        <w:t>Спасибо за внимание!</w:t>
      </w:r>
    </w:p>
    <w:p w:rsidR="009C5290" w:rsidRDefault="009C5290" w:rsidP="00815FD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533194" w:rsidRDefault="00533194" w:rsidP="00761824">
      <w:pPr>
        <w:jc w:val="both"/>
        <w:rPr>
          <w:rFonts w:ascii="Times New Roman" w:hAnsi="Times New Roman"/>
          <w:sz w:val="28"/>
          <w:szCs w:val="28"/>
        </w:rPr>
      </w:pPr>
    </w:p>
    <w:p w:rsidR="00533194" w:rsidRDefault="00533194" w:rsidP="00761824">
      <w:pPr>
        <w:jc w:val="both"/>
        <w:rPr>
          <w:rFonts w:ascii="Times New Roman" w:hAnsi="Times New Roman"/>
          <w:sz w:val="28"/>
          <w:szCs w:val="28"/>
        </w:rPr>
      </w:pPr>
    </w:p>
    <w:p w:rsidR="00533194" w:rsidRDefault="00533194" w:rsidP="00761824">
      <w:pPr>
        <w:jc w:val="both"/>
        <w:rPr>
          <w:rFonts w:ascii="Times New Roman" w:hAnsi="Times New Roman"/>
          <w:sz w:val="28"/>
          <w:szCs w:val="28"/>
        </w:rPr>
      </w:pPr>
    </w:p>
    <w:p w:rsidR="00533194" w:rsidRDefault="00533194" w:rsidP="00761824">
      <w:pPr>
        <w:jc w:val="both"/>
        <w:rPr>
          <w:rFonts w:ascii="Times New Roman" w:hAnsi="Times New Roman"/>
          <w:sz w:val="28"/>
          <w:szCs w:val="28"/>
        </w:rPr>
      </w:pPr>
    </w:p>
    <w:p w:rsidR="00533194" w:rsidRDefault="00533194" w:rsidP="00761824">
      <w:pPr>
        <w:jc w:val="both"/>
        <w:rPr>
          <w:rFonts w:ascii="Times New Roman" w:hAnsi="Times New Roman"/>
          <w:sz w:val="28"/>
          <w:szCs w:val="28"/>
        </w:rPr>
      </w:pPr>
    </w:p>
    <w:p w:rsidR="00533194" w:rsidRDefault="00533194" w:rsidP="00761824">
      <w:pPr>
        <w:jc w:val="both"/>
        <w:rPr>
          <w:rFonts w:ascii="Times New Roman" w:hAnsi="Times New Roman"/>
          <w:sz w:val="28"/>
          <w:szCs w:val="28"/>
        </w:rPr>
      </w:pPr>
    </w:p>
    <w:p w:rsidR="00533194" w:rsidRDefault="00533194" w:rsidP="00761824">
      <w:pPr>
        <w:jc w:val="both"/>
        <w:rPr>
          <w:rFonts w:ascii="Times New Roman" w:hAnsi="Times New Roman"/>
          <w:sz w:val="28"/>
          <w:szCs w:val="28"/>
        </w:rPr>
      </w:pPr>
    </w:p>
    <w:p w:rsidR="00533194" w:rsidRDefault="00533194" w:rsidP="00761824">
      <w:pPr>
        <w:jc w:val="both"/>
        <w:rPr>
          <w:rFonts w:ascii="Times New Roman" w:hAnsi="Times New Roman"/>
          <w:sz w:val="28"/>
          <w:szCs w:val="28"/>
        </w:rPr>
      </w:pPr>
    </w:p>
    <w:p w:rsidR="00533194" w:rsidRDefault="00533194" w:rsidP="00761824">
      <w:pPr>
        <w:jc w:val="both"/>
        <w:rPr>
          <w:rFonts w:ascii="Times New Roman" w:hAnsi="Times New Roman"/>
          <w:sz w:val="28"/>
          <w:szCs w:val="28"/>
        </w:rPr>
      </w:pPr>
    </w:p>
    <w:p w:rsidR="00533194" w:rsidRDefault="00533194" w:rsidP="00761824">
      <w:pPr>
        <w:jc w:val="both"/>
        <w:rPr>
          <w:rFonts w:ascii="Times New Roman" w:hAnsi="Times New Roman"/>
          <w:sz w:val="28"/>
          <w:szCs w:val="28"/>
        </w:rPr>
      </w:pPr>
    </w:p>
    <w:p w:rsidR="0011764C" w:rsidRDefault="0011764C"/>
    <w:sectPr w:rsidR="0011764C" w:rsidSect="001176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9A" w:rsidRDefault="009A759A" w:rsidP="00EA12C4">
      <w:pPr>
        <w:spacing w:after="0" w:line="240" w:lineRule="auto"/>
      </w:pPr>
      <w:r>
        <w:separator/>
      </w:r>
    </w:p>
  </w:endnote>
  <w:endnote w:type="continuationSeparator" w:id="0">
    <w:p w:rsidR="009A759A" w:rsidRDefault="009A759A" w:rsidP="00EA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056"/>
      <w:docPartObj>
        <w:docPartGallery w:val="Page Numbers (Bottom of Page)"/>
        <w:docPartUnique/>
      </w:docPartObj>
    </w:sdtPr>
    <w:sdtContent>
      <w:p w:rsidR="00B14EE3" w:rsidRDefault="00945E6C">
        <w:pPr>
          <w:pStyle w:val="a7"/>
          <w:jc w:val="center"/>
        </w:pPr>
        <w:fldSimple w:instr=" PAGE   \* MERGEFORMAT ">
          <w:r w:rsidR="00A177E6">
            <w:rPr>
              <w:noProof/>
            </w:rPr>
            <w:t>1</w:t>
          </w:r>
        </w:fldSimple>
      </w:p>
    </w:sdtContent>
  </w:sdt>
  <w:p w:rsidR="00B14EE3" w:rsidRDefault="00B14E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9A" w:rsidRDefault="009A759A" w:rsidP="00EA12C4">
      <w:pPr>
        <w:spacing w:after="0" w:line="240" w:lineRule="auto"/>
      </w:pPr>
      <w:r>
        <w:separator/>
      </w:r>
    </w:p>
  </w:footnote>
  <w:footnote w:type="continuationSeparator" w:id="0">
    <w:p w:rsidR="009A759A" w:rsidRDefault="009A759A" w:rsidP="00EA1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4F5"/>
      </v:shape>
    </w:pict>
  </w:numPicBullet>
  <w:abstractNum w:abstractNumId="0">
    <w:nsid w:val="030D2939"/>
    <w:multiLevelType w:val="hybridMultilevel"/>
    <w:tmpl w:val="783AC8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D1449"/>
    <w:multiLevelType w:val="hybridMultilevel"/>
    <w:tmpl w:val="B6CAF8D0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3274E"/>
    <w:multiLevelType w:val="hybridMultilevel"/>
    <w:tmpl w:val="1D76A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4B50"/>
    <w:multiLevelType w:val="hybridMultilevel"/>
    <w:tmpl w:val="0F6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6E2C"/>
    <w:multiLevelType w:val="hybridMultilevel"/>
    <w:tmpl w:val="BFD2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7BAD"/>
    <w:multiLevelType w:val="multilevel"/>
    <w:tmpl w:val="D8C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D5524"/>
    <w:multiLevelType w:val="hybridMultilevel"/>
    <w:tmpl w:val="2A789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B2225"/>
    <w:multiLevelType w:val="hybridMultilevel"/>
    <w:tmpl w:val="45B462C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CA3359C"/>
    <w:multiLevelType w:val="hybridMultilevel"/>
    <w:tmpl w:val="D27A4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40583"/>
    <w:multiLevelType w:val="hybridMultilevel"/>
    <w:tmpl w:val="45C4DA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D7AC9"/>
    <w:multiLevelType w:val="multilevel"/>
    <w:tmpl w:val="A71C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E057B"/>
    <w:multiLevelType w:val="hybridMultilevel"/>
    <w:tmpl w:val="BE9E409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D081F"/>
    <w:multiLevelType w:val="hybridMultilevel"/>
    <w:tmpl w:val="59AA508E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E3190"/>
    <w:multiLevelType w:val="hybridMultilevel"/>
    <w:tmpl w:val="1968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B065D"/>
    <w:multiLevelType w:val="hybridMultilevel"/>
    <w:tmpl w:val="99F6F488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67086AF7"/>
    <w:multiLevelType w:val="multilevel"/>
    <w:tmpl w:val="A0928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66C41"/>
    <w:multiLevelType w:val="hybridMultilevel"/>
    <w:tmpl w:val="6FC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3120A"/>
    <w:multiLevelType w:val="hybridMultilevel"/>
    <w:tmpl w:val="8CCA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77929"/>
    <w:multiLevelType w:val="hybridMultilevel"/>
    <w:tmpl w:val="F0BCE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3D3160"/>
    <w:multiLevelType w:val="hybridMultilevel"/>
    <w:tmpl w:val="D360921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641CA5"/>
    <w:multiLevelType w:val="hybridMultilevel"/>
    <w:tmpl w:val="3F0A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B73E2"/>
    <w:multiLevelType w:val="hybridMultilevel"/>
    <w:tmpl w:val="FC223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67906"/>
    <w:multiLevelType w:val="hybridMultilevel"/>
    <w:tmpl w:val="5998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656A2"/>
    <w:multiLevelType w:val="hybridMultilevel"/>
    <w:tmpl w:val="A5CE82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17"/>
  </w:num>
  <w:num w:numId="13">
    <w:abstractNumId w:val="20"/>
  </w:num>
  <w:num w:numId="14">
    <w:abstractNumId w:val="22"/>
  </w:num>
  <w:num w:numId="15">
    <w:abstractNumId w:val="23"/>
  </w:num>
  <w:num w:numId="16">
    <w:abstractNumId w:val="8"/>
  </w:num>
  <w:num w:numId="17">
    <w:abstractNumId w:val="21"/>
  </w:num>
  <w:num w:numId="18">
    <w:abstractNumId w:val="14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 w:numId="23">
    <w:abstractNumId w:val="19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A1"/>
    <w:rsid w:val="000161C8"/>
    <w:rsid w:val="00030C62"/>
    <w:rsid w:val="000C5805"/>
    <w:rsid w:val="001113A1"/>
    <w:rsid w:val="0011764C"/>
    <w:rsid w:val="001E1B9D"/>
    <w:rsid w:val="00234770"/>
    <w:rsid w:val="00256394"/>
    <w:rsid w:val="00290D01"/>
    <w:rsid w:val="00317839"/>
    <w:rsid w:val="00356A50"/>
    <w:rsid w:val="00404327"/>
    <w:rsid w:val="00483B5C"/>
    <w:rsid w:val="00533194"/>
    <w:rsid w:val="00540021"/>
    <w:rsid w:val="005E3789"/>
    <w:rsid w:val="006A0914"/>
    <w:rsid w:val="006A3B02"/>
    <w:rsid w:val="006C16B3"/>
    <w:rsid w:val="006C64C8"/>
    <w:rsid w:val="006D0B0B"/>
    <w:rsid w:val="00747C6D"/>
    <w:rsid w:val="00756CC0"/>
    <w:rsid w:val="00761824"/>
    <w:rsid w:val="007C23B0"/>
    <w:rsid w:val="007E5390"/>
    <w:rsid w:val="00815FDD"/>
    <w:rsid w:val="00817D38"/>
    <w:rsid w:val="00852DC4"/>
    <w:rsid w:val="00863469"/>
    <w:rsid w:val="00864FCF"/>
    <w:rsid w:val="00945E6C"/>
    <w:rsid w:val="009A18DE"/>
    <w:rsid w:val="009A49C0"/>
    <w:rsid w:val="009A759A"/>
    <w:rsid w:val="009C5290"/>
    <w:rsid w:val="00A177E6"/>
    <w:rsid w:val="00A96D9A"/>
    <w:rsid w:val="00B14EE3"/>
    <w:rsid w:val="00B31CEA"/>
    <w:rsid w:val="00BE7E93"/>
    <w:rsid w:val="00C036CD"/>
    <w:rsid w:val="00C4170A"/>
    <w:rsid w:val="00D27B6D"/>
    <w:rsid w:val="00DE2056"/>
    <w:rsid w:val="00E029B9"/>
    <w:rsid w:val="00E13867"/>
    <w:rsid w:val="00E26B44"/>
    <w:rsid w:val="00E56593"/>
    <w:rsid w:val="00EA12C4"/>
    <w:rsid w:val="00FB71AF"/>
    <w:rsid w:val="00FF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113A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9">
    <w:name w:val="c9"/>
    <w:basedOn w:val="a0"/>
    <w:rsid w:val="00030C62"/>
  </w:style>
  <w:style w:type="paragraph" w:styleId="a5">
    <w:name w:val="header"/>
    <w:basedOn w:val="a"/>
    <w:link w:val="a6"/>
    <w:uiPriority w:val="99"/>
    <w:semiHidden/>
    <w:unhideWhenUsed/>
    <w:rsid w:val="00EA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12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A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2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2020-11-17T14:25:00Z</cp:lastPrinted>
  <dcterms:created xsi:type="dcterms:W3CDTF">2020-11-09T11:58:00Z</dcterms:created>
  <dcterms:modified xsi:type="dcterms:W3CDTF">2020-11-24T05:58:00Z</dcterms:modified>
</cp:coreProperties>
</file>