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8C" w:rsidRPr="00777C32" w:rsidRDefault="0014208C" w:rsidP="00142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04A43">
        <w:rPr>
          <w:rFonts w:ascii="Times New Roman" w:hAnsi="Times New Roman" w:cs="Times New Roman"/>
          <w:sz w:val="28"/>
          <w:szCs w:val="28"/>
        </w:rPr>
        <w:t xml:space="preserve">                  Приложение № 3</w:t>
      </w:r>
    </w:p>
    <w:p w:rsidR="0014208C" w:rsidRDefault="0014208C" w:rsidP="00142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 Положению</w:t>
      </w:r>
      <w:bookmarkStart w:id="0" w:name="_GoBack"/>
      <w:bookmarkEnd w:id="0"/>
    </w:p>
    <w:p w:rsidR="0014208C" w:rsidRDefault="0014208C" w:rsidP="00142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08C" w:rsidRPr="00B94F60" w:rsidRDefault="0014208C" w:rsidP="00142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4F60">
        <w:rPr>
          <w:rFonts w:ascii="Times New Roman" w:hAnsi="Times New Roman" w:cs="Times New Roman"/>
          <w:sz w:val="24"/>
          <w:szCs w:val="24"/>
        </w:rPr>
        <w:t>Критерии оценивания конкурсных работ муниципального этапа регионального этапа Всероссийской заочной Акции</w:t>
      </w:r>
    </w:p>
    <w:p w:rsidR="0014208C" w:rsidRPr="00B94F60" w:rsidRDefault="0014208C" w:rsidP="00142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F60">
        <w:rPr>
          <w:rFonts w:ascii="Times New Roman" w:hAnsi="Times New Roman" w:cs="Times New Roman"/>
          <w:b/>
          <w:sz w:val="24"/>
          <w:szCs w:val="24"/>
        </w:rPr>
        <w:t>«Физическая культура и спорт – альтернатива пагубным привычкам»</w:t>
      </w:r>
    </w:p>
    <w:p w:rsidR="0014208C" w:rsidRPr="00B94F60" w:rsidRDefault="0014208C" w:rsidP="00142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208C" w:rsidRPr="00B94F60" w:rsidRDefault="0014208C" w:rsidP="001420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4F60">
        <w:rPr>
          <w:rFonts w:ascii="Times New Roman" w:hAnsi="Times New Roman" w:cs="Times New Roman"/>
          <w:i/>
          <w:sz w:val="24"/>
          <w:szCs w:val="24"/>
        </w:rPr>
        <w:t xml:space="preserve">Номинация № 1 </w:t>
      </w:r>
      <w:r w:rsidRPr="00B94F60">
        <w:rPr>
          <w:rFonts w:ascii="Times New Roman" w:hAnsi="Times New Roman" w:cs="Times New Roman"/>
          <w:b/>
          <w:i/>
          <w:sz w:val="24"/>
          <w:szCs w:val="24"/>
        </w:rPr>
        <w:t>«Физкультурно-оздоровительные технологии»</w:t>
      </w:r>
    </w:p>
    <w:p w:rsidR="0014208C" w:rsidRPr="00B94F60" w:rsidRDefault="0014208C" w:rsidP="0014208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3E0189" w:rsidRPr="00DA68B8" w:rsidTr="003E0189">
        <w:tc>
          <w:tcPr>
            <w:tcW w:w="562" w:type="dxa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948" w:type="dxa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E0189" w:rsidRPr="00DA68B8" w:rsidTr="003E0189">
        <w:tc>
          <w:tcPr>
            <w:tcW w:w="562" w:type="dxa"/>
            <w:vMerge w:val="restart"/>
          </w:tcPr>
          <w:p w:rsidR="003E0189" w:rsidRPr="00DA68B8" w:rsidRDefault="003E0189" w:rsidP="003E0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948" w:type="dxa"/>
            <w:vAlign w:val="center"/>
          </w:tcPr>
          <w:p w:rsidR="003E0189" w:rsidRPr="00DA68B8" w:rsidRDefault="003E0189" w:rsidP="003E0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0 - работа не соответствует стандартам оформления, плохо просматривается структура </w:t>
            </w:r>
          </w:p>
        </w:tc>
      </w:tr>
      <w:tr w:rsidR="003E0189" w:rsidRPr="00DA68B8" w:rsidTr="003E0189">
        <w:tc>
          <w:tcPr>
            <w:tcW w:w="562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1 - работа соответствуе</w:t>
            </w:r>
            <w:r w:rsidR="00DA68B8">
              <w:rPr>
                <w:rFonts w:ascii="Times New Roman" w:hAnsi="Times New Roman" w:cs="Times New Roman"/>
                <w:sz w:val="24"/>
                <w:szCs w:val="24"/>
              </w:rPr>
              <w:t>т стандартам оформления</w:t>
            </w:r>
          </w:p>
        </w:tc>
      </w:tr>
      <w:tr w:rsidR="003E0189" w:rsidRPr="00DA68B8" w:rsidTr="003E0189">
        <w:tc>
          <w:tcPr>
            <w:tcW w:w="562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2 - работа</w:t>
            </w:r>
            <w:r w:rsidR="00DA68B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оригинально</w:t>
            </w:r>
          </w:p>
        </w:tc>
      </w:tr>
      <w:tr w:rsidR="003E0189" w:rsidRPr="00DA68B8" w:rsidTr="003E0189">
        <w:tc>
          <w:tcPr>
            <w:tcW w:w="562" w:type="dxa"/>
            <w:vMerge w:val="restart"/>
          </w:tcPr>
          <w:p w:rsidR="003E0189" w:rsidRPr="00DA68B8" w:rsidRDefault="003E0189" w:rsidP="003E0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948" w:type="dxa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– работа не </w:t>
            </w:r>
            <w:r w:rsidR="00DA68B8">
              <w:rPr>
                <w:rFonts w:ascii="Times New Roman" w:hAnsi="Times New Roman" w:cs="Times New Roman"/>
                <w:sz w:val="24"/>
                <w:szCs w:val="24"/>
              </w:rPr>
              <w:t>соответствует номинации Конкурса</w:t>
            </w:r>
          </w:p>
        </w:tc>
      </w:tr>
      <w:tr w:rsidR="003E0189" w:rsidRPr="00DA68B8" w:rsidTr="003E0189">
        <w:tc>
          <w:tcPr>
            <w:tcW w:w="562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цель и задачи раскрыты частично</w:t>
            </w:r>
          </w:p>
        </w:tc>
      </w:tr>
      <w:tr w:rsidR="003E0189" w:rsidRPr="00DA68B8" w:rsidTr="003E0189">
        <w:tc>
          <w:tcPr>
            <w:tcW w:w="562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цель и задачи раскрыты полностью</w:t>
            </w:r>
          </w:p>
        </w:tc>
      </w:tr>
      <w:tr w:rsidR="003E0189" w:rsidRPr="00DA68B8" w:rsidTr="00A45C5C">
        <w:tc>
          <w:tcPr>
            <w:tcW w:w="562" w:type="dxa"/>
            <w:vMerge w:val="restart"/>
          </w:tcPr>
          <w:p w:rsidR="003E0189" w:rsidRPr="00DA68B8" w:rsidRDefault="003E0189" w:rsidP="003E0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C" w:rsidRPr="00DA68B8" w:rsidRDefault="0057515C" w:rsidP="003E0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3E0189" w:rsidRPr="00DA68B8" w:rsidRDefault="003E0189" w:rsidP="003E0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Полнота раскрытия</w:t>
            </w:r>
          </w:p>
        </w:tc>
        <w:tc>
          <w:tcPr>
            <w:tcW w:w="5948" w:type="dxa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0 – тема конкурсной работы не раскрыта</w:t>
            </w:r>
          </w:p>
        </w:tc>
      </w:tr>
      <w:tr w:rsidR="003E0189" w:rsidRPr="00DA68B8" w:rsidTr="003E0189">
        <w:tc>
          <w:tcPr>
            <w:tcW w:w="562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тема конкурсной работы раскрыта частично</w:t>
            </w:r>
          </w:p>
        </w:tc>
      </w:tr>
      <w:tr w:rsidR="003E0189" w:rsidRPr="00DA68B8" w:rsidTr="003E0189">
        <w:tc>
          <w:tcPr>
            <w:tcW w:w="562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тема конкурсной работы раскрыта полностью</w:t>
            </w:r>
          </w:p>
        </w:tc>
      </w:tr>
      <w:tr w:rsidR="003E0189" w:rsidRPr="00DA68B8" w:rsidTr="003E0189">
        <w:tc>
          <w:tcPr>
            <w:tcW w:w="562" w:type="dxa"/>
            <w:vMerge w:val="restart"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  <w:p w:rsidR="003E0189" w:rsidRPr="00DA68B8" w:rsidRDefault="003E0189" w:rsidP="003E0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57515C" w:rsidRPr="00DA68B8" w:rsidRDefault="0057515C" w:rsidP="003E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89" w:rsidRPr="00DA68B8" w:rsidRDefault="003E0189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Использование физкультурно-оздоровительных технологий в учебно-воспитательном процессе</w:t>
            </w:r>
          </w:p>
        </w:tc>
        <w:tc>
          <w:tcPr>
            <w:tcW w:w="5948" w:type="dxa"/>
          </w:tcPr>
          <w:p w:rsidR="003E0189" w:rsidRPr="00DA68B8" w:rsidRDefault="0057515C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0 – программа реализации физкультурно-оздоровительной</w:t>
            </w:r>
            <w:r w:rsidR="00DA68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образовательном учреждении</w:t>
            </w: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3E0189" w:rsidRPr="00DA68B8" w:rsidTr="003E0189">
        <w:tc>
          <w:tcPr>
            <w:tcW w:w="562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E0189" w:rsidRPr="00DA68B8" w:rsidRDefault="00DA68B8" w:rsidP="003E018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в образовательном учреждении</w:t>
            </w:r>
            <w:r w:rsidR="0057515C"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реализации физкультурно-оздоровительной деятельности имеется, но мероприятия в рамках этой программы не представлены</w:t>
            </w:r>
          </w:p>
        </w:tc>
      </w:tr>
      <w:tr w:rsidR="003E0189" w:rsidRPr="00DA68B8" w:rsidTr="003E0189">
        <w:tc>
          <w:tcPr>
            <w:tcW w:w="562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0189" w:rsidRPr="00DA68B8" w:rsidRDefault="003E0189" w:rsidP="003E018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E0189" w:rsidRPr="00DA68B8" w:rsidRDefault="0057515C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пре</w:t>
            </w:r>
            <w:r w:rsidR="0003335F">
              <w:rPr>
                <w:rFonts w:ascii="Times New Roman" w:hAnsi="Times New Roman" w:cs="Times New Roman"/>
                <w:sz w:val="24"/>
                <w:szCs w:val="24"/>
              </w:rPr>
              <w:t xml:space="preserve">дставлена программа </w:t>
            </w: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="000333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образовательного учреждения</w:t>
            </w: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 в рамках этой программы</w:t>
            </w:r>
          </w:p>
        </w:tc>
      </w:tr>
      <w:tr w:rsidR="0057515C" w:rsidRPr="00DA68B8" w:rsidTr="003E0189">
        <w:tc>
          <w:tcPr>
            <w:tcW w:w="562" w:type="dxa"/>
            <w:vMerge w:val="restart"/>
          </w:tcPr>
          <w:p w:rsidR="0057515C" w:rsidRPr="00DA68B8" w:rsidRDefault="0057515C" w:rsidP="003E0189">
            <w:pPr>
              <w:rPr>
                <w:sz w:val="24"/>
                <w:szCs w:val="24"/>
              </w:rPr>
            </w:pPr>
          </w:p>
          <w:p w:rsidR="0057515C" w:rsidRPr="00DA68B8" w:rsidRDefault="0057515C" w:rsidP="00575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57515C" w:rsidRPr="0057515C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реализации</w:t>
            </w:r>
          </w:p>
          <w:p w:rsidR="0057515C" w:rsidRPr="0057515C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</w:t>
            </w:r>
          </w:p>
          <w:p w:rsidR="0057515C" w:rsidRPr="0057515C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оздоровительных</w:t>
            </w:r>
          </w:p>
          <w:p w:rsidR="0057515C" w:rsidRPr="0057515C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</w:t>
            </w:r>
          </w:p>
          <w:p w:rsidR="0057515C" w:rsidRPr="00DA68B8" w:rsidRDefault="0057515C" w:rsidP="003E018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A68B8" w:rsidRDefault="0057515C" w:rsidP="003E0189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0– направления реализации физкультурно-оздоровительных технологий не представлены</w:t>
            </w:r>
          </w:p>
        </w:tc>
      </w:tr>
      <w:tr w:rsidR="0057515C" w:rsidRPr="00DA68B8" w:rsidTr="00D900EF">
        <w:tc>
          <w:tcPr>
            <w:tcW w:w="562" w:type="dxa"/>
            <w:vMerge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7515C" w:rsidRPr="00DA68B8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направления реализации физкультур</w:t>
            </w:r>
            <w:r w:rsidR="0003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но-оздоровительных технологий </w:t>
            </w:r>
            <w:r w:rsidRPr="00DA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представлены, но не раскрыты</w:t>
            </w:r>
          </w:p>
        </w:tc>
      </w:tr>
      <w:tr w:rsidR="0057515C" w:rsidRPr="00DA68B8" w:rsidTr="003E0189">
        <w:tc>
          <w:tcPr>
            <w:tcW w:w="562" w:type="dxa"/>
            <w:vMerge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  <w:r w:rsidRPr="00DA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направления реализации физкультур</w:t>
            </w:r>
            <w:r w:rsidR="0003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но-оздоровительных технологий </w:t>
            </w:r>
            <w:r w:rsidRPr="00DA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и раскрыты полностью</w:t>
            </w:r>
          </w:p>
        </w:tc>
      </w:tr>
      <w:tr w:rsidR="0057515C" w:rsidRPr="00DA68B8" w:rsidTr="003E0189">
        <w:tc>
          <w:tcPr>
            <w:tcW w:w="562" w:type="dxa"/>
            <w:vMerge w:val="restart"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  <w:p w:rsidR="0057515C" w:rsidRPr="00DA68B8" w:rsidRDefault="0057515C" w:rsidP="00575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57515C" w:rsidRPr="0057515C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</w:t>
            </w: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</w:t>
            </w:r>
          </w:p>
          <w:p w:rsidR="0057515C" w:rsidRPr="0057515C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</w:t>
            </w:r>
          </w:p>
          <w:p w:rsidR="0057515C" w:rsidRPr="0057515C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оздоровительных</w:t>
            </w:r>
          </w:p>
          <w:p w:rsidR="0057515C" w:rsidRPr="0057515C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в учебно-</w:t>
            </w:r>
          </w:p>
          <w:p w:rsidR="0057515C" w:rsidRPr="0057515C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воспитательном</w:t>
            </w:r>
          </w:p>
          <w:p w:rsidR="0057515C" w:rsidRPr="0057515C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</w:p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– сравнительный анализ мониторинга</w:t>
            </w:r>
            <w:r w:rsidRPr="00DA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физической подготовленности обучающихся за последние 3 года отсутствует</w:t>
            </w:r>
          </w:p>
        </w:tc>
      </w:tr>
      <w:tr w:rsidR="0057515C" w:rsidRPr="00DA68B8" w:rsidTr="00102DE4">
        <w:tc>
          <w:tcPr>
            <w:tcW w:w="562" w:type="dxa"/>
            <w:vMerge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7515C" w:rsidRPr="00DA68B8" w:rsidRDefault="0057515C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сравнительный анализ мониторинга уровня физической подготовленности обучающихся за последние 3 года представлен</w:t>
            </w:r>
          </w:p>
        </w:tc>
      </w:tr>
      <w:tr w:rsidR="0057515C" w:rsidRPr="00DA68B8" w:rsidTr="003E0189">
        <w:tc>
          <w:tcPr>
            <w:tcW w:w="562" w:type="dxa"/>
            <w:vMerge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A68B8" w:rsidRDefault="0057515C" w:rsidP="00DA68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по результатам сравнительного анализа мониторинга уровня физической подготовленности обучающихся за</w:t>
            </w:r>
            <w:r w:rsidR="00DA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 сделаны в</w:t>
            </w:r>
            <w:r w:rsidR="0003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и скорректирован план работы на следующий учебный год</w:t>
            </w:r>
          </w:p>
        </w:tc>
      </w:tr>
      <w:tr w:rsidR="0057515C" w:rsidRPr="00DA68B8" w:rsidTr="003E0189">
        <w:tc>
          <w:tcPr>
            <w:tcW w:w="562" w:type="dxa"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15C" w:rsidRPr="00DA68B8" w:rsidRDefault="00D1776A" w:rsidP="005751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</w:t>
            </w:r>
            <w:r w:rsidR="0057515C" w:rsidRPr="00DA68B8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5948" w:type="dxa"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57515C" w:rsidRPr="00DA68B8" w:rsidRDefault="0057515C" w:rsidP="00B94F6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7515C" w:rsidRPr="00B94F60" w:rsidRDefault="0057515C" w:rsidP="0057515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94F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Номинация № 2 </w:t>
      </w:r>
      <w:r w:rsidRPr="00B94F6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«Лучшая добровольческая инициатива»</w:t>
      </w:r>
    </w:p>
    <w:p w:rsidR="0057515C" w:rsidRPr="00855009" w:rsidRDefault="0057515C" w:rsidP="0057515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57515C" w:rsidTr="0057515C">
        <w:tc>
          <w:tcPr>
            <w:tcW w:w="562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06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515C" w:rsidTr="0057515C">
        <w:tc>
          <w:tcPr>
            <w:tcW w:w="562" w:type="dxa"/>
            <w:vMerge w:val="restart"/>
          </w:tcPr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806" w:type="dxa"/>
            <w:vAlign w:val="center"/>
          </w:tcPr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0 - работа не соответствует стандартам оформления, плохо просматривается структура </w:t>
            </w:r>
          </w:p>
        </w:tc>
      </w:tr>
      <w:tr w:rsidR="0057515C" w:rsidTr="0057515C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1 - работа соответствуе</w:t>
            </w:r>
            <w:r w:rsidR="00DA68B8">
              <w:rPr>
                <w:rFonts w:ascii="Times New Roman" w:hAnsi="Times New Roman" w:cs="Times New Roman"/>
                <w:sz w:val="24"/>
                <w:szCs w:val="24"/>
              </w:rPr>
              <w:t>т стандартам оформления</w:t>
            </w:r>
          </w:p>
        </w:tc>
      </w:tr>
      <w:tr w:rsidR="0057515C" w:rsidTr="0057515C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2 - работа</w:t>
            </w:r>
            <w:r w:rsidR="00DA68B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оригинально</w:t>
            </w:r>
          </w:p>
        </w:tc>
      </w:tr>
      <w:tr w:rsidR="0057515C" w:rsidTr="0057515C">
        <w:tc>
          <w:tcPr>
            <w:tcW w:w="562" w:type="dxa"/>
            <w:vMerge w:val="restart"/>
          </w:tcPr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806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– работа не </w:t>
            </w:r>
            <w:r w:rsidR="00DA68B8">
              <w:rPr>
                <w:rFonts w:ascii="Times New Roman" w:hAnsi="Times New Roman" w:cs="Times New Roman"/>
                <w:sz w:val="24"/>
                <w:szCs w:val="24"/>
              </w:rPr>
              <w:t>соответствует номинации Конкурса</w:t>
            </w:r>
          </w:p>
        </w:tc>
      </w:tr>
      <w:tr w:rsidR="0057515C" w:rsidTr="0057515C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цель и задачи раскрыты частично</w:t>
            </w:r>
          </w:p>
        </w:tc>
      </w:tr>
      <w:tr w:rsidR="0057515C" w:rsidTr="0057515C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цель и задачи раскрыты полностью</w:t>
            </w:r>
          </w:p>
        </w:tc>
      </w:tr>
      <w:tr w:rsidR="0057515C" w:rsidTr="0057515C">
        <w:tc>
          <w:tcPr>
            <w:tcW w:w="562" w:type="dxa"/>
            <w:vMerge w:val="restart"/>
          </w:tcPr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Полнота раскрытия</w:t>
            </w:r>
          </w:p>
        </w:tc>
        <w:tc>
          <w:tcPr>
            <w:tcW w:w="5806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0 – тема конкурсной работы не раскрыта</w:t>
            </w:r>
          </w:p>
        </w:tc>
      </w:tr>
      <w:tr w:rsidR="0057515C" w:rsidTr="0057515C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тема конкурсной работы раскрыта частично</w:t>
            </w:r>
          </w:p>
        </w:tc>
      </w:tr>
      <w:tr w:rsidR="0057515C" w:rsidTr="0057515C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тема конкурсной работы раскрыта полностью</w:t>
            </w:r>
          </w:p>
        </w:tc>
      </w:tr>
      <w:tr w:rsidR="0057515C" w:rsidTr="0057515C">
        <w:tc>
          <w:tcPr>
            <w:tcW w:w="562" w:type="dxa"/>
            <w:vMerge w:val="restart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57515C" w:rsidRPr="00DA68B8" w:rsidRDefault="0057515C" w:rsidP="005751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Организация/участие в</w:t>
            </w:r>
          </w:p>
          <w:p w:rsidR="0057515C" w:rsidRPr="00DA68B8" w:rsidRDefault="0057515C" w:rsidP="005751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</w:p>
          <w:p w:rsidR="0057515C" w:rsidRPr="00DA68B8" w:rsidRDefault="0057515C" w:rsidP="0058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57515C" w:rsidRPr="00DA68B8" w:rsidRDefault="0057515C" w:rsidP="00575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организация и участие в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добровольческих акциях и мероприятиях не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представлено</w:t>
            </w:r>
          </w:p>
        </w:tc>
      </w:tr>
      <w:tr w:rsidR="0057515C" w:rsidTr="0057515C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57515C" w:rsidRPr="00DA68B8" w:rsidRDefault="0057515C" w:rsidP="00575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организация и участие в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добровольческих акциях и мероприятиях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представлено</w:t>
            </w:r>
            <w:r w:rsidRP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частично</w:t>
            </w:r>
          </w:p>
        </w:tc>
      </w:tr>
      <w:tr w:rsidR="0057515C" w:rsidTr="0057515C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57515C" w:rsidRPr="00DA68B8" w:rsidRDefault="0057515C" w:rsidP="00575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организация и участие в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добровольческих акциях и мероприятиях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представлено, раскрыто и соответствует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целям и задачам Конкурса</w:t>
            </w:r>
          </w:p>
        </w:tc>
      </w:tr>
      <w:tr w:rsidR="0057515C" w:rsidTr="0057515C">
        <w:tc>
          <w:tcPr>
            <w:tcW w:w="562" w:type="dxa"/>
            <w:vMerge w:val="restart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57515C" w:rsidRPr="00DA68B8" w:rsidRDefault="0057515C" w:rsidP="005751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57515C" w:rsidRPr="00DA68B8" w:rsidRDefault="0057515C" w:rsidP="005751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добровольческого и</w:t>
            </w:r>
          </w:p>
          <w:p w:rsidR="0057515C" w:rsidRPr="00DA68B8" w:rsidRDefault="0057515C" w:rsidP="005751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волонтерского движения</w:t>
            </w:r>
          </w:p>
          <w:p w:rsidR="0057515C" w:rsidRPr="00DA68B8" w:rsidRDefault="0057515C" w:rsidP="005751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57515C" w:rsidRPr="00DA68B8" w:rsidRDefault="0057515C" w:rsidP="00575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освещение деятельности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добровольческого и волонтерского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 в СМИ</w:t>
            </w:r>
          </w:p>
        </w:tc>
      </w:tr>
      <w:tr w:rsidR="0057515C" w:rsidTr="0057515C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57515C" w:rsidRPr="00DA68B8" w:rsidRDefault="0057515C" w:rsidP="00DA68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представлена групповая работа со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сверстниками</w:t>
            </w:r>
          </w:p>
        </w:tc>
      </w:tr>
      <w:tr w:rsidR="0057515C" w:rsidTr="0057515C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57515C" w:rsidRPr="00DA68B8" w:rsidRDefault="0057515C" w:rsidP="00575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представлена система мероприятий с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 незащищёнными группами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57515C" w:rsidTr="0057515C">
        <w:tc>
          <w:tcPr>
            <w:tcW w:w="562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7515C" w:rsidRPr="00DA68B8" w:rsidRDefault="00DA68B8" w:rsidP="0058718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</w:t>
            </w:r>
            <w:r w:rsidR="0057515C" w:rsidRPr="00DA68B8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5806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57515C" w:rsidRDefault="0057515C" w:rsidP="0057515C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7515C" w:rsidRPr="00B94F60" w:rsidRDefault="0057515C" w:rsidP="0057515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94F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Номинация № 3 </w:t>
      </w:r>
      <w:r w:rsidRPr="00B94F6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«Лидеры физического воспитания»</w:t>
      </w:r>
    </w:p>
    <w:p w:rsidR="0057515C" w:rsidRDefault="0057515C" w:rsidP="005751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57515C" w:rsidRPr="00DA68B8" w:rsidTr="0058718F">
        <w:tc>
          <w:tcPr>
            <w:tcW w:w="562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948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515C" w:rsidRPr="00DA68B8" w:rsidTr="0058718F">
        <w:tc>
          <w:tcPr>
            <w:tcW w:w="562" w:type="dxa"/>
            <w:vMerge w:val="restart"/>
          </w:tcPr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948" w:type="dxa"/>
            <w:vAlign w:val="center"/>
          </w:tcPr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0 - работа не соответствует стандартам оформления, плохо просматривается структура </w:t>
            </w:r>
          </w:p>
        </w:tc>
      </w:tr>
      <w:tr w:rsidR="0057515C" w:rsidRPr="00DA68B8" w:rsidTr="0058718F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1 - работа соответствуе</w:t>
            </w:r>
            <w:r w:rsidR="00D1776A">
              <w:rPr>
                <w:rFonts w:ascii="Times New Roman" w:hAnsi="Times New Roman" w:cs="Times New Roman"/>
                <w:sz w:val="24"/>
                <w:szCs w:val="24"/>
              </w:rPr>
              <w:t>т стандартам оформления</w:t>
            </w:r>
          </w:p>
        </w:tc>
      </w:tr>
      <w:tr w:rsidR="0057515C" w:rsidRPr="00DA68B8" w:rsidTr="0058718F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2 - работа оформлена оригинально</w:t>
            </w:r>
            <w:r w:rsidR="00D1776A">
              <w:rPr>
                <w:rFonts w:ascii="Times New Roman" w:hAnsi="Times New Roman" w:cs="Times New Roman"/>
                <w:sz w:val="24"/>
                <w:szCs w:val="24"/>
              </w:rPr>
              <w:t xml:space="preserve">, присутствуют рисунки, фотографии </w:t>
            </w:r>
          </w:p>
        </w:tc>
      </w:tr>
      <w:tr w:rsidR="0057515C" w:rsidRPr="00DA68B8" w:rsidTr="0058718F">
        <w:tc>
          <w:tcPr>
            <w:tcW w:w="562" w:type="dxa"/>
            <w:vMerge w:val="restart"/>
          </w:tcPr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948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– работа не </w:t>
            </w:r>
            <w:r w:rsidR="00D1776A">
              <w:rPr>
                <w:rFonts w:ascii="Times New Roman" w:hAnsi="Times New Roman" w:cs="Times New Roman"/>
                <w:sz w:val="24"/>
                <w:szCs w:val="24"/>
              </w:rPr>
              <w:t>соответствует номинации Конкурса</w:t>
            </w:r>
          </w:p>
        </w:tc>
      </w:tr>
      <w:tr w:rsidR="0057515C" w:rsidRPr="00DA68B8" w:rsidTr="0058718F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цель и задачи раскрыты частично</w:t>
            </w:r>
          </w:p>
        </w:tc>
      </w:tr>
      <w:tr w:rsidR="0057515C" w:rsidRPr="00DA68B8" w:rsidTr="0058718F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цель и задачи раскрыты полностью</w:t>
            </w:r>
          </w:p>
        </w:tc>
      </w:tr>
      <w:tr w:rsidR="0057515C" w:rsidRPr="00DA68B8" w:rsidTr="0058718F">
        <w:tc>
          <w:tcPr>
            <w:tcW w:w="562" w:type="dxa"/>
            <w:vMerge w:val="restart"/>
          </w:tcPr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57515C" w:rsidRPr="00DA68B8" w:rsidRDefault="0057515C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Полнота раскрытия</w:t>
            </w:r>
          </w:p>
        </w:tc>
        <w:tc>
          <w:tcPr>
            <w:tcW w:w="5948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0 – тема конкурсной работы не раскрыта</w:t>
            </w:r>
          </w:p>
        </w:tc>
      </w:tr>
      <w:tr w:rsidR="0057515C" w:rsidRPr="00DA68B8" w:rsidTr="0058718F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тема конкурсной работы раскрыта частично</w:t>
            </w:r>
          </w:p>
        </w:tc>
      </w:tr>
      <w:tr w:rsidR="0057515C" w:rsidRPr="00DA68B8" w:rsidTr="0058718F">
        <w:tc>
          <w:tcPr>
            <w:tcW w:w="562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A68B8" w:rsidRDefault="0057515C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тема конкурсной работы раскрыта полностью</w:t>
            </w:r>
          </w:p>
        </w:tc>
      </w:tr>
      <w:tr w:rsidR="0057515C" w:rsidRPr="00DA68B8" w:rsidTr="00EE30D0">
        <w:tc>
          <w:tcPr>
            <w:tcW w:w="562" w:type="dxa"/>
            <w:vMerge w:val="restart"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  <w:p w:rsidR="0057515C" w:rsidRPr="00DA68B8" w:rsidRDefault="0057515C" w:rsidP="00575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57515C" w:rsidRPr="00DA68B8" w:rsidRDefault="0057515C" w:rsidP="0057515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инновационной</w:t>
            </w:r>
          </w:p>
          <w:p w:rsidR="0057515C" w:rsidRPr="00DA68B8" w:rsidRDefault="0057515C" w:rsidP="0057515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 материала</w:t>
            </w:r>
          </w:p>
          <w:p w:rsidR="0057515C" w:rsidRPr="00DA68B8" w:rsidRDefault="0057515C" w:rsidP="00575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1776A" w:rsidRDefault="0057515C" w:rsidP="0057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адаптация уже имеющихся в</w:t>
            </w:r>
            <w:r w:rsidR="00D1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педагогической практике материалов к</w:t>
            </w:r>
            <w:r w:rsidR="00D1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условиям конкретного образовательного учреждения</w:t>
            </w:r>
            <w:r w:rsidR="00B9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класса, группы детей</w:t>
            </w:r>
          </w:p>
        </w:tc>
      </w:tr>
      <w:tr w:rsidR="0057515C" w:rsidRPr="00DA68B8" w:rsidTr="0058718F">
        <w:tc>
          <w:tcPr>
            <w:tcW w:w="562" w:type="dxa"/>
            <w:vMerge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– авторская разработка мероприятия</w:t>
            </w:r>
          </w:p>
        </w:tc>
      </w:tr>
      <w:tr w:rsidR="00B92B5D" w:rsidRPr="00DA68B8" w:rsidTr="0058718F">
        <w:tc>
          <w:tcPr>
            <w:tcW w:w="562" w:type="dxa"/>
          </w:tcPr>
          <w:p w:rsidR="00B92B5D" w:rsidRPr="00DA68B8" w:rsidRDefault="00B92B5D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2B5D" w:rsidRPr="00DA68B8" w:rsidRDefault="00B92B5D" w:rsidP="0057515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B92B5D" w:rsidRPr="00DA68B8" w:rsidRDefault="00B92B5D" w:rsidP="005751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15C" w:rsidRPr="00DA68B8" w:rsidTr="0058718F">
        <w:tc>
          <w:tcPr>
            <w:tcW w:w="562" w:type="dxa"/>
            <w:vMerge w:val="restart"/>
          </w:tcPr>
          <w:p w:rsidR="0057515C" w:rsidRPr="00D1776A" w:rsidRDefault="0057515C" w:rsidP="0057515C">
            <w:pPr>
              <w:rPr>
                <w:sz w:val="24"/>
                <w:szCs w:val="24"/>
              </w:rPr>
            </w:pPr>
          </w:p>
          <w:p w:rsidR="0057515C" w:rsidRPr="00D1776A" w:rsidRDefault="0057515C" w:rsidP="00575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57515C" w:rsidRPr="00D1776A" w:rsidRDefault="00D1776A" w:rsidP="00D1776A">
            <w:pPr>
              <w:shd w:val="clear" w:color="auto" w:fill="FFFFFF"/>
              <w:rPr>
                <w:sz w:val="24"/>
                <w:szCs w:val="24"/>
              </w:rPr>
            </w:pPr>
            <w:r w:rsidRPr="00D1776A">
              <w:rPr>
                <w:rFonts w:ascii="Times New Roman" w:hAnsi="Times New Roman" w:cs="Times New Roman"/>
                <w:sz w:val="24"/>
                <w:szCs w:val="24"/>
              </w:rPr>
              <w:t>Визитная карточка участника</w:t>
            </w:r>
          </w:p>
        </w:tc>
        <w:tc>
          <w:tcPr>
            <w:tcW w:w="5948" w:type="dxa"/>
          </w:tcPr>
          <w:p w:rsidR="0057515C" w:rsidRPr="00D1776A" w:rsidRDefault="00D1776A" w:rsidP="0057515C">
            <w:pPr>
              <w:rPr>
                <w:sz w:val="24"/>
                <w:szCs w:val="24"/>
              </w:rPr>
            </w:pPr>
            <w:r w:rsidRPr="00D1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– визитная карточка не представлена</w:t>
            </w:r>
          </w:p>
        </w:tc>
      </w:tr>
      <w:tr w:rsidR="0057515C" w:rsidRPr="00DA68B8" w:rsidTr="0058718F">
        <w:tc>
          <w:tcPr>
            <w:tcW w:w="562" w:type="dxa"/>
            <w:vMerge/>
          </w:tcPr>
          <w:p w:rsidR="0057515C" w:rsidRPr="00D1776A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1776A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7515C" w:rsidRPr="00D1776A" w:rsidRDefault="00D1776A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1 - визитная карточка участника представлена, но не соответствует целям и задачам Конкурса</w:t>
            </w:r>
          </w:p>
        </w:tc>
      </w:tr>
      <w:tr w:rsidR="0057515C" w:rsidRPr="00DA68B8" w:rsidTr="0058718F">
        <w:tc>
          <w:tcPr>
            <w:tcW w:w="562" w:type="dxa"/>
            <w:vMerge/>
          </w:tcPr>
          <w:p w:rsidR="0057515C" w:rsidRPr="00D1776A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1776A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1776A" w:rsidRDefault="00D1776A" w:rsidP="00D17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визитная карточка участника представлена и соответствует целям и задачам Конкурса</w:t>
            </w:r>
          </w:p>
        </w:tc>
      </w:tr>
      <w:tr w:rsidR="0057515C" w:rsidRPr="00DA68B8" w:rsidTr="0058718F">
        <w:tc>
          <w:tcPr>
            <w:tcW w:w="562" w:type="dxa"/>
            <w:vMerge w:val="restart"/>
          </w:tcPr>
          <w:p w:rsidR="0057515C" w:rsidRPr="00D1776A" w:rsidRDefault="0057515C" w:rsidP="0057515C">
            <w:pPr>
              <w:rPr>
                <w:sz w:val="24"/>
                <w:szCs w:val="24"/>
              </w:rPr>
            </w:pPr>
          </w:p>
          <w:p w:rsidR="0057515C" w:rsidRPr="00D1776A" w:rsidRDefault="0057515C" w:rsidP="00575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57515C" w:rsidRPr="00D1776A" w:rsidRDefault="00D1776A" w:rsidP="00D1776A">
            <w:pPr>
              <w:shd w:val="clear" w:color="auto" w:fill="FFFFFF"/>
              <w:rPr>
                <w:sz w:val="24"/>
                <w:szCs w:val="24"/>
              </w:rPr>
            </w:pPr>
            <w:r w:rsidRPr="00D17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работы 2</w:t>
            </w:r>
          </w:p>
        </w:tc>
        <w:tc>
          <w:tcPr>
            <w:tcW w:w="5948" w:type="dxa"/>
          </w:tcPr>
          <w:p w:rsidR="0057515C" w:rsidRPr="00D1776A" w:rsidRDefault="00D1776A" w:rsidP="0057515C">
            <w:pPr>
              <w:rPr>
                <w:sz w:val="24"/>
                <w:szCs w:val="24"/>
              </w:rPr>
            </w:pPr>
            <w:r w:rsidRPr="00D17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– продуктивность, разнообразие методов и приемов проведения мероприятия</w:t>
            </w:r>
          </w:p>
        </w:tc>
      </w:tr>
      <w:tr w:rsidR="0057515C" w:rsidRPr="00DA68B8" w:rsidTr="0058718F">
        <w:tc>
          <w:tcPr>
            <w:tcW w:w="562" w:type="dxa"/>
            <w:vMerge/>
          </w:tcPr>
          <w:p w:rsidR="0057515C" w:rsidRPr="00D1776A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1776A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7515C" w:rsidRPr="00D1776A" w:rsidRDefault="00D1776A" w:rsidP="0057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сочетание коллективной, групповой и индивидуальной работы обучающихся</w:t>
            </w:r>
          </w:p>
        </w:tc>
      </w:tr>
      <w:tr w:rsidR="0057515C" w:rsidRPr="00DA68B8" w:rsidTr="0058718F">
        <w:tc>
          <w:tcPr>
            <w:tcW w:w="562" w:type="dxa"/>
            <w:vMerge/>
          </w:tcPr>
          <w:p w:rsidR="0057515C" w:rsidRPr="00D1776A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515C" w:rsidRPr="00D1776A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7515C" w:rsidRPr="00D1776A" w:rsidRDefault="00D1776A" w:rsidP="0057515C">
            <w:pPr>
              <w:rPr>
                <w:sz w:val="24"/>
                <w:szCs w:val="24"/>
              </w:rPr>
            </w:pPr>
            <w:r w:rsidRPr="00D1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целенаправленность, научность, соответствие воспитательным задачам, связь с современностью</w:t>
            </w:r>
          </w:p>
        </w:tc>
      </w:tr>
      <w:tr w:rsidR="0057515C" w:rsidRPr="00DA68B8" w:rsidTr="0058718F">
        <w:tc>
          <w:tcPr>
            <w:tcW w:w="562" w:type="dxa"/>
          </w:tcPr>
          <w:p w:rsidR="0057515C" w:rsidRPr="00DA68B8" w:rsidRDefault="0057515C" w:rsidP="005751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15C" w:rsidRPr="00DA68B8" w:rsidRDefault="00D1776A" w:rsidP="005751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</w:t>
            </w:r>
            <w:r w:rsidR="0057515C" w:rsidRPr="00DA68B8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5948" w:type="dxa"/>
          </w:tcPr>
          <w:p w:rsidR="0057515C" w:rsidRPr="00DA68B8" w:rsidRDefault="00D1776A" w:rsidP="005751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D1776A" w:rsidRDefault="00D1776A" w:rsidP="00D1776A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1776A" w:rsidRPr="00B94F60" w:rsidRDefault="00D1776A" w:rsidP="00D1776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4F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Номинация № 4</w:t>
      </w:r>
      <w:r w:rsidRPr="00B94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4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«Мой любимый вид спорта»</w:t>
      </w:r>
    </w:p>
    <w:p w:rsidR="00D1776A" w:rsidRDefault="00D1776A" w:rsidP="00D177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D1776A" w:rsidRPr="00DA68B8" w:rsidTr="0058718F">
        <w:tc>
          <w:tcPr>
            <w:tcW w:w="562" w:type="dxa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948" w:type="dxa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1776A" w:rsidRPr="00DA68B8" w:rsidTr="0058718F">
        <w:tc>
          <w:tcPr>
            <w:tcW w:w="562" w:type="dxa"/>
            <w:vMerge w:val="restart"/>
          </w:tcPr>
          <w:p w:rsidR="00D1776A" w:rsidRPr="00DA68B8" w:rsidRDefault="00D1776A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948" w:type="dxa"/>
            <w:vAlign w:val="center"/>
          </w:tcPr>
          <w:p w:rsidR="00D1776A" w:rsidRPr="00DA68B8" w:rsidRDefault="00D1776A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0 - работа не соответствует стандартам оформления, плохо просматривается структура </w:t>
            </w:r>
          </w:p>
        </w:tc>
      </w:tr>
      <w:tr w:rsidR="00D1776A" w:rsidRPr="00DA68B8" w:rsidTr="0058718F">
        <w:tc>
          <w:tcPr>
            <w:tcW w:w="562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1 - работа соответствуе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стандартам оформления</w:t>
            </w:r>
          </w:p>
        </w:tc>
      </w:tr>
      <w:tr w:rsidR="00D1776A" w:rsidRPr="00DA68B8" w:rsidTr="0058718F">
        <w:tc>
          <w:tcPr>
            <w:tcW w:w="562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2 -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оригинально, присутствуют рисунки, фотографии и т.д.</w:t>
            </w:r>
          </w:p>
        </w:tc>
      </w:tr>
      <w:tr w:rsidR="00D1776A" w:rsidRPr="00DA68B8" w:rsidTr="0058718F">
        <w:tc>
          <w:tcPr>
            <w:tcW w:w="562" w:type="dxa"/>
            <w:vMerge w:val="restart"/>
          </w:tcPr>
          <w:p w:rsidR="00D1776A" w:rsidRPr="00DA68B8" w:rsidRDefault="00D1776A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948" w:type="dxa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– работа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номинации Конкурса</w:t>
            </w:r>
          </w:p>
        </w:tc>
      </w:tr>
      <w:tr w:rsidR="00D1776A" w:rsidRPr="00DA68B8" w:rsidTr="0058718F">
        <w:tc>
          <w:tcPr>
            <w:tcW w:w="562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цель и задачи раскрыты частично</w:t>
            </w:r>
          </w:p>
        </w:tc>
      </w:tr>
      <w:tr w:rsidR="00D1776A" w:rsidRPr="00DA68B8" w:rsidTr="0058718F">
        <w:tc>
          <w:tcPr>
            <w:tcW w:w="562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цель и задачи раскрыты полностью</w:t>
            </w:r>
          </w:p>
        </w:tc>
      </w:tr>
      <w:tr w:rsidR="00D1776A" w:rsidRPr="00DA68B8" w:rsidTr="0058718F">
        <w:tc>
          <w:tcPr>
            <w:tcW w:w="562" w:type="dxa"/>
            <w:vMerge w:val="restart"/>
          </w:tcPr>
          <w:p w:rsidR="00D1776A" w:rsidRPr="00DA68B8" w:rsidRDefault="00D1776A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6A" w:rsidRPr="00DA68B8" w:rsidRDefault="00D1776A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D1776A" w:rsidRPr="00DA68B8" w:rsidRDefault="00D1776A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Полнота раскрытия</w:t>
            </w:r>
          </w:p>
        </w:tc>
        <w:tc>
          <w:tcPr>
            <w:tcW w:w="5948" w:type="dxa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0 – тема конкурсной работы не раскрыта</w:t>
            </w:r>
          </w:p>
        </w:tc>
      </w:tr>
      <w:tr w:rsidR="00D1776A" w:rsidRPr="00DA68B8" w:rsidTr="0058718F">
        <w:tc>
          <w:tcPr>
            <w:tcW w:w="562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тема конкурсной работы раскрыта частично</w:t>
            </w:r>
          </w:p>
        </w:tc>
      </w:tr>
      <w:tr w:rsidR="00D1776A" w:rsidRPr="00DA68B8" w:rsidTr="0058718F">
        <w:tc>
          <w:tcPr>
            <w:tcW w:w="562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тема конкурсной работы раскрыта полностью</w:t>
            </w:r>
          </w:p>
        </w:tc>
      </w:tr>
      <w:tr w:rsidR="00D1776A" w:rsidRPr="00DA68B8" w:rsidTr="0058718F">
        <w:tc>
          <w:tcPr>
            <w:tcW w:w="562" w:type="dxa"/>
            <w:vMerge w:val="restart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  <w:p w:rsidR="00D1776A" w:rsidRPr="00DA68B8" w:rsidRDefault="00D1776A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D1776A" w:rsidRPr="003467AE" w:rsidRDefault="00D1776A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6A" w:rsidRPr="003467AE" w:rsidRDefault="003467AE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E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948" w:type="dxa"/>
          </w:tcPr>
          <w:p w:rsidR="00D1776A" w:rsidRPr="00B94F60" w:rsidRDefault="003467AE" w:rsidP="00346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актуальность выбранной темы</w:t>
            </w:r>
            <w:r w:rsidR="00B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1776A" w:rsidRPr="00DA68B8" w:rsidTr="0058718F">
        <w:tc>
          <w:tcPr>
            <w:tcW w:w="562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776A" w:rsidRPr="003467AE" w:rsidRDefault="00D1776A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1776A" w:rsidRPr="00B94F60" w:rsidRDefault="003467AE" w:rsidP="00346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актуальность работы соответствует</w:t>
            </w:r>
            <w:r w:rsidR="00B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 и задачам Конкурса</w:t>
            </w:r>
          </w:p>
        </w:tc>
      </w:tr>
      <w:tr w:rsidR="00D1776A" w:rsidRPr="00DA68B8" w:rsidTr="0058718F">
        <w:tc>
          <w:tcPr>
            <w:tcW w:w="562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776A" w:rsidRPr="003467AE" w:rsidRDefault="00D1776A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3467AE" w:rsidRPr="003467AE" w:rsidRDefault="003467AE" w:rsidP="00346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актуальность соответствует целям и</w:t>
            </w:r>
          </w:p>
          <w:p w:rsidR="00D1776A" w:rsidRPr="003467AE" w:rsidRDefault="003467AE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 работы</w:t>
            </w:r>
          </w:p>
        </w:tc>
      </w:tr>
      <w:tr w:rsidR="00D1776A" w:rsidRPr="00DA68B8" w:rsidTr="0058718F">
        <w:tc>
          <w:tcPr>
            <w:tcW w:w="562" w:type="dxa"/>
            <w:vMerge w:val="restart"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  <w:p w:rsidR="00D1776A" w:rsidRPr="00DA68B8" w:rsidRDefault="00D1776A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3467AE" w:rsidRPr="003467AE" w:rsidRDefault="003467AE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776A" w:rsidRPr="003467AE" w:rsidRDefault="003467AE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Информативность</w:t>
            </w:r>
          </w:p>
        </w:tc>
        <w:tc>
          <w:tcPr>
            <w:tcW w:w="5948" w:type="dxa"/>
          </w:tcPr>
          <w:p w:rsidR="00D1776A" w:rsidRPr="003467AE" w:rsidRDefault="003467AE" w:rsidP="00346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краткое описание избранного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не представлено</w:t>
            </w:r>
          </w:p>
        </w:tc>
      </w:tr>
      <w:tr w:rsidR="00D1776A" w:rsidRPr="00DA68B8" w:rsidTr="0058718F">
        <w:tc>
          <w:tcPr>
            <w:tcW w:w="562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776A" w:rsidRPr="003467AE" w:rsidRDefault="00D1776A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D1776A" w:rsidRPr="003467AE" w:rsidRDefault="003467AE" w:rsidP="00346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краткое описание избранного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представлено</w:t>
            </w:r>
          </w:p>
        </w:tc>
      </w:tr>
      <w:tr w:rsidR="00D1776A" w:rsidRPr="00DA68B8" w:rsidTr="0058718F">
        <w:tc>
          <w:tcPr>
            <w:tcW w:w="562" w:type="dxa"/>
            <w:vMerge/>
          </w:tcPr>
          <w:p w:rsidR="00D1776A" w:rsidRPr="00DA68B8" w:rsidRDefault="00D1776A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776A" w:rsidRPr="003467AE" w:rsidRDefault="00D1776A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1776A" w:rsidRPr="003467AE" w:rsidRDefault="003467AE" w:rsidP="00346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краткое описание избранного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представлено в оригинальной форме</w:t>
            </w:r>
          </w:p>
        </w:tc>
      </w:tr>
      <w:tr w:rsidR="003467AE" w:rsidRPr="00DA68B8" w:rsidTr="00B75938">
        <w:tc>
          <w:tcPr>
            <w:tcW w:w="562" w:type="dxa"/>
            <w:vMerge w:val="restart"/>
          </w:tcPr>
          <w:p w:rsidR="003467AE" w:rsidRPr="00DA68B8" w:rsidRDefault="003467AE" w:rsidP="003467AE">
            <w:pPr>
              <w:rPr>
                <w:sz w:val="24"/>
                <w:szCs w:val="24"/>
              </w:rPr>
            </w:pPr>
          </w:p>
          <w:p w:rsidR="003467AE" w:rsidRPr="00DA68B8" w:rsidRDefault="003467AE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3467AE" w:rsidRPr="003467AE" w:rsidRDefault="003467AE" w:rsidP="00346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7AE" w:rsidRPr="003467AE" w:rsidRDefault="003467AE" w:rsidP="00346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B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67AE" w:rsidRPr="003467AE" w:rsidRDefault="003467AE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3467AE" w:rsidRPr="003467AE" w:rsidRDefault="003467AE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– фрагмент мероприятия не представлен</w:t>
            </w:r>
          </w:p>
        </w:tc>
      </w:tr>
      <w:tr w:rsidR="003467AE" w:rsidRPr="00DA68B8" w:rsidTr="0058718F">
        <w:tc>
          <w:tcPr>
            <w:tcW w:w="562" w:type="dxa"/>
            <w:vMerge/>
          </w:tcPr>
          <w:p w:rsidR="003467AE" w:rsidRPr="00DA68B8" w:rsidRDefault="003467AE" w:rsidP="003467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67AE" w:rsidRPr="003467AE" w:rsidRDefault="003467AE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3467AE" w:rsidRPr="003467AE" w:rsidRDefault="003467AE" w:rsidP="00346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фрагмент мероприятия представлен,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отражает цель и задачи Конкурса</w:t>
            </w:r>
          </w:p>
        </w:tc>
      </w:tr>
      <w:tr w:rsidR="003467AE" w:rsidRPr="00DA68B8" w:rsidTr="0058718F">
        <w:tc>
          <w:tcPr>
            <w:tcW w:w="562" w:type="dxa"/>
            <w:vMerge/>
          </w:tcPr>
          <w:p w:rsidR="003467AE" w:rsidRPr="00DA68B8" w:rsidRDefault="003467AE" w:rsidP="003467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67AE" w:rsidRPr="003467AE" w:rsidRDefault="003467AE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3467AE" w:rsidRPr="003467AE" w:rsidRDefault="003467AE" w:rsidP="00346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фрагмент мероприятия представлен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цель и задачи Конкурса</w:t>
            </w:r>
            <w:r w:rsidRPr="003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</w:t>
            </w:r>
          </w:p>
        </w:tc>
      </w:tr>
      <w:tr w:rsidR="003467AE" w:rsidRPr="00DA68B8" w:rsidTr="0058718F">
        <w:tc>
          <w:tcPr>
            <w:tcW w:w="562" w:type="dxa"/>
          </w:tcPr>
          <w:p w:rsidR="003467AE" w:rsidRPr="00DA68B8" w:rsidRDefault="003467AE" w:rsidP="003467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67AE" w:rsidRPr="003467AE" w:rsidRDefault="003467AE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</w:t>
            </w:r>
            <w:r w:rsidRPr="003467AE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5948" w:type="dxa"/>
          </w:tcPr>
          <w:p w:rsidR="003467AE" w:rsidRPr="003467AE" w:rsidRDefault="003467AE" w:rsidP="00346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467AE" w:rsidRDefault="003467AE" w:rsidP="00B94F6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467AE" w:rsidRPr="00B94F60" w:rsidRDefault="003467AE" w:rsidP="003467AE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94F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Номинация № 5</w:t>
      </w:r>
      <w:r w:rsidRPr="00B94F6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«Спорт без барьеров»</w:t>
      </w:r>
    </w:p>
    <w:p w:rsidR="003467AE" w:rsidRDefault="003467AE" w:rsidP="003467AE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3467AE" w:rsidRPr="00DA68B8" w:rsidTr="0058718F">
        <w:tc>
          <w:tcPr>
            <w:tcW w:w="562" w:type="dxa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948" w:type="dxa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467AE" w:rsidRPr="00DA68B8" w:rsidTr="0058718F">
        <w:tc>
          <w:tcPr>
            <w:tcW w:w="562" w:type="dxa"/>
            <w:vMerge w:val="restart"/>
          </w:tcPr>
          <w:p w:rsidR="003467AE" w:rsidRPr="00DA68B8" w:rsidRDefault="003467AE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948" w:type="dxa"/>
            <w:vAlign w:val="center"/>
          </w:tcPr>
          <w:p w:rsidR="003467AE" w:rsidRPr="00DA68B8" w:rsidRDefault="003467AE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0 - работа не соответствует стандартам оформления, плохо просматривается структура </w:t>
            </w:r>
          </w:p>
        </w:tc>
      </w:tr>
      <w:tr w:rsidR="003467AE" w:rsidRPr="00DA68B8" w:rsidTr="0058718F">
        <w:tc>
          <w:tcPr>
            <w:tcW w:w="562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1 - работа соответствуе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стандартам оформления</w:t>
            </w:r>
          </w:p>
        </w:tc>
      </w:tr>
      <w:tr w:rsidR="003467AE" w:rsidRPr="00DA68B8" w:rsidTr="0058718F">
        <w:tc>
          <w:tcPr>
            <w:tcW w:w="562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2 -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оригинально, присутствуют рисунки, фотографии и т.д.</w:t>
            </w:r>
          </w:p>
        </w:tc>
      </w:tr>
      <w:tr w:rsidR="003467AE" w:rsidRPr="00DA68B8" w:rsidTr="0058718F">
        <w:tc>
          <w:tcPr>
            <w:tcW w:w="562" w:type="dxa"/>
            <w:vMerge w:val="restart"/>
          </w:tcPr>
          <w:p w:rsidR="003467AE" w:rsidRPr="00DA68B8" w:rsidRDefault="003467AE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948" w:type="dxa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– работа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номинации Конкурса</w:t>
            </w:r>
          </w:p>
        </w:tc>
      </w:tr>
      <w:tr w:rsidR="003467AE" w:rsidRPr="00DA68B8" w:rsidTr="0058718F">
        <w:tc>
          <w:tcPr>
            <w:tcW w:w="562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цель и задачи раскрыты частично</w:t>
            </w:r>
          </w:p>
        </w:tc>
      </w:tr>
      <w:tr w:rsidR="003467AE" w:rsidRPr="00DA68B8" w:rsidTr="0058718F">
        <w:tc>
          <w:tcPr>
            <w:tcW w:w="562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цель и задачи раскрыты полностью</w:t>
            </w:r>
          </w:p>
        </w:tc>
      </w:tr>
      <w:tr w:rsidR="003467AE" w:rsidRPr="00DA68B8" w:rsidTr="0058718F">
        <w:tc>
          <w:tcPr>
            <w:tcW w:w="562" w:type="dxa"/>
            <w:vMerge w:val="restart"/>
          </w:tcPr>
          <w:p w:rsidR="003467AE" w:rsidRPr="00DA68B8" w:rsidRDefault="003467AE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AE" w:rsidRPr="00DA68B8" w:rsidRDefault="003467AE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3467AE" w:rsidRPr="00DA68B8" w:rsidRDefault="003467AE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Полнота раскрытия</w:t>
            </w:r>
          </w:p>
        </w:tc>
        <w:tc>
          <w:tcPr>
            <w:tcW w:w="5948" w:type="dxa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0 – тема конкурсной работы не раскрыта</w:t>
            </w:r>
          </w:p>
        </w:tc>
      </w:tr>
      <w:tr w:rsidR="003467AE" w:rsidRPr="00DA68B8" w:rsidTr="0058718F">
        <w:tc>
          <w:tcPr>
            <w:tcW w:w="562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тема конкурсной работы раскрыта частично</w:t>
            </w:r>
          </w:p>
        </w:tc>
      </w:tr>
      <w:tr w:rsidR="003467AE" w:rsidRPr="00DA68B8" w:rsidTr="0058718F">
        <w:tc>
          <w:tcPr>
            <w:tcW w:w="562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тема конкурсной работы раскрыта полностью</w:t>
            </w:r>
          </w:p>
        </w:tc>
      </w:tr>
      <w:tr w:rsidR="003467AE" w:rsidRPr="00DA68B8" w:rsidTr="0058718F">
        <w:tc>
          <w:tcPr>
            <w:tcW w:w="562" w:type="dxa"/>
            <w:vMerge w:val="restart"/>
          </w:tcPr>
          <w:p w:rsidR="003467AE" w:rsidRPr="00DA68B8" w:rsidRDefault="003467AE" w:rsidP="0058718F">
            <w:pPr>
              <w:rPr>
                <w:sz w:val="24"/>
                <w:szCs w:val="24"/>
              </w:rPr>
            </w:pPr>
          </w:p>
          <w:p w:rsidR="003467AE" w:rsidRPr="00DA68B8" w:rsidRDefault="003467AE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3467AE" w:rsidRPr="005E046D" w:rsidRDefault="003467AE" w:rsidP="005E0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AE" w:rsidRPr="005E046D" w:rsidRDefault="005E046D" w:rsidP="005E0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948" w:type="dxa"/>
          </w:tcPr>
          <w:p w:rsidR="003467AE" w:rsidRPr="005E046D" w:rsidRDefault="005E046D" w:rsidP="005E0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актуальность выбранной темы отсутствует</w:t>
            </w:r>
          </w:p>
        </w:tc>
      </w:tr>
      <w:tr w:rsidR="005E046D" w:rsidRPr="00DA68B8" w:rsidTr="00527A30">
        <w:tc>
          <w:tcPr>
            <w:tcW w:w="562" w:type="dxa"/>
            <w:vMerge/>
          </w:tcPr>
          <w:p w:rsidR="005E046D" w:rsidRPr="00DA68B8" w:rsidRDefault="005E046D" w:rsidP="005E046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5E046D" w:rsidRDefault="005E046D" w:rsidP="005E0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E046D" w:rsidRPr="005E046D" w:rsidRDefault="005E046D" w:rsidP="005E04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– актуальность работы соответствует </w:t>
            </w:r>
            <w:r w:rsidR="00AB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целям и задачам Конкурса</w:t>
            </w:r>
          </w:p>
        </w:tc>
      </w:tr>
      <w:tr w:rsidR="005E046D" w:rsidRPr="00DA68B8" w:rsidTr="0058718F">
        <w:tc>
          <w:tcPr>
            <w:tcW w:w="562" w:type="dxa"/>
            <w:vMerge/>
          </w:tcPr>
          <w:p w:rsidR="005E046D" w:rsidRPr="00DA68B8" w:rsidRDefault="005E046D" w:rsidP="005E046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5E046D" w:rsidRDefault="005E046D" w:rsidP="005E0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E046D" w:rsidRPr="005E046D" w:rsidRDefault="005E046D" w:rsidP="005E0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актуальность соответствует целям и задачам работы</w:t>
            </w:r>
          </w:p>
        </w:tc>
      </w:tr>
      <w:tr w:rsidR="005E046D" w:rsidRPr="00DA68B8" w:rsidTr="0058718F">
        <w:tc>
          <w:tcPr>
            <w:tcW w:w="562" w:type="dxa"/>
            <w:vMerge w:val="restart"/>
          </w:tcPr>
          <w:p w:rsidR="005E046D" w:rsidRPr="005E046D" w:rsidRDefault="005E046D" w:rsidP="005E046D">
            <w:pPr>
              <w:pStyle w:val="a3"/>
              <w:rPr>
                <w:sz w:val="24"/>
                <w:szCs w:val="24"/>
              </w:rPr>
            </w:pPr>
          </w:p>
          <w:p w:rsidR="005E046D" w:rsidRPr="005E046D" w:rsidRDefault="005E046D" w:rsidP="005E0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5E046D" w:rsidRPr="005E046D" w:rsidRDefault="005E046D" w:rsidP="005E046D">
            <w:pPr>
              <w:pStyle w:val="a3"/>
              <w:rPr>
                <w:sz w:val="24"/>
                <w:szCs w:val="24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</w:rPr>
              <w:t>Использование физкультурно-оздоровительных технологий для обучающихся с особыми образовательными потребностями в учебно-воспитательном процессе</w:t>
            </w:r>
            <w:r w:rsidRPr="005E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48" w:type="dxa"/>
          </w:tcPr>
          <w:p w:rsidR="005E046D" w:rsidRPr="005E046D" w:rsidRDefault="005E046D" w:rsidP="005E046D">
            <w:pPr>
              <w:pStyle w:val="a3"/>
              <w:rPr>
                <w:sz w:val="24"/>
                <w:szCs w:val="24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</w:rPr>
              <w:t>0 – программа реализации физкультурно-оздоровительной деятельности в образовательном учреждении отсутствует</w:t>
            </w:r>
          </w:p>
        </w:tc>
      </w:tr>
      <w:tr w:rsidR="005E046D" w:rsidRPr="00DA68B8" w:rsidTr="0058718F">
        <w:tc>
          <w:tcPr>
            <w:tcW w:w="562" w:type="dxa"/>
            <w:vMerge/>
          </w:tcPr>
          <w:p w:rsidR="005E046D" w:rsidRPr="005E046D" w:rsidRDefault="005E046D" w:rsidP="005E04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5E046D" w:rsidRDefault="005E046D" w:rsidP="005E04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E046D" w:rsidRPr="005E046D" w:rsidRDefault="005E046D" w:rsidP="005E0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</w:rPr>
              <w:t>1 – в образовательном учреждении программа реализации физкультурно-оздоровительной деятельности имеется, но мероприятия в рамках этой программы не представлены</w:t>
            </w:r>
          </w:p>
        </w:tc>
      </w:tr>
      <w:tr w:rsidR="005E046D" w:rsidRPr="00DA68B8" w:rsidTr="004A319D">
        <w:tc>
          <w:tcPr>
            <w:tcW w:w="562" w:type="dxa"/>
            <w:vMerge/>
          </w:tcPr>
          <w:p w:rsidR="005E046D" w:rsidRPr="005E046D" w:rsidRDefault="005E046D" w:rsidP="005E04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5E046D" w:rsidRDefault="005E046D" w:rsidP="005E04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E046D" w:rsidRPr="005E046D" w:rsidRDefault="005E046D" w:rsidP="005E046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</w:rPr>
              <w:t>2 – представлена программа оздоровительной деятельности в образовательном учреждении и мероприятия в рамках этой программы</w:t>
            </w:r>
          </w:p>
        </w:tc>
      </w:tr>
      <w:tr w:rsidR="005E046D" w:rsidRPr="00DA68B8" w:rsidTr="0058718F">
        <w:tc>
          <w:tcPr>
            <w:tcW w:w="562" w:type="dxa"/>
          </w:tcPr>
          <w:p w:rsidR="005E046D" w:rsidRPr="00DA68B8" w:rsidRDefault="005E046D" w:rsidP="005E046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046D" w:rsidRPr="00DA68B8" w:rsidRDefault="005E046D" w:rsidP="005E046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</w:t>
            </w:r>
            <w:r w:rsidRPr="00DA68B8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5948" w:type="dxa"/>
          </w:tcPr>
          <w:p w:rsidR="005E046D" w:rsidRPr="00DA68B8" w:rsidRDefault="005E046D" w:rsidP="005E046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E046D" w:rsidRDefault="005E046D" w:rsidP="005E046D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E046D" w:rsidRPr="00B94F60" w:rsidRDefault="005E046D" w:rsidP="005E046D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94F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Номинация № 6 </w:t>
      </w:r>
      <w:r w:rsidRPr="00B94F6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«Новые возможности физической культуры и спорта»</w:t>
      </w:r>
    </w:p>
    <w:p w:rsidR="005E046D" w:rsidRDefault="005E046D" w:rsidP="005E04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5E046D" w:rsidRPr="00DA68B8" w:rsidTr="0058718F">
        <w:tc>
          <w:tcPr>
            <w:tcW w:w="562" w:type="dxa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948" w:type="dxa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E046D" w:rsidRPr="00DA68B8" w:rsidTr="0058718F">
        <w:tc>
          <w:tcPr>
            <w:tcW w:w="562" w:type="dxa"/>
            <w:vMerge w:val="restart"/>
          </w:tcPr>
          <w:p w:rsidR="005E046D" w:rsidRPr="00DA68B8" w:rsidRDefault="005E046D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948" w:type="dxa"/>
            <w:vAlign w:val="center"/>
          </w:tcPr>
          <w:p w:rsidR="005E046D" w:rsidRPr="00DA68B8" w:rsidRDefault="005E046D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0 - работа не соответствует стандартам оформления, плохо просматривается структура </w:t>
            </w:r>
          </w:p>
        </w:tc>
      </w:tr>
      <w:tr w:rsidR="005E046D" w:rsidRPr="00DA68B8" w:rsidTr="0058718F">
        <w:tc>
          <w:tcPr>
            <w:tcW w:w="562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1 - работа соответствуе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стандартам оформления</w:t>
            </w:r>
          </w:p>
        </w:tc>
      </w:tr>
      <w:tr w:rsidR="005E046D" w:rsidRPr="00DA68B8" w:rsidTr="0058718F">
        <w:tc>
          <w:tcPr>
            <w:tcW w:w="562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2 -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оригинально</w:t>
            </w:r>
            <w:r w:rsidR="00AB42AE">
              <w:rPr>
                <w:rFonts w:ascii="Times New Roman" w:hAnsi="Times New Roman" w:cs="Times New Roman"/>
                <w:sz w:val="24"/>
                <w:szCs w:val="24"/>
              </w:rPr>
              <w:t>, присутствуют рисунки, фотографии и т.д.</w:t>
            </w:r>
          </w:p>
        </w:tc>
      </w:tr>
      <w:tr w:rsidR="005E046D" w:rsidRPr="00DA68B8" w:rsidTr="0058718F">
        <w:tc>
          <w:tcPr>
            <w:tcW w:w="562" w:type="dxa"/>
            <w:vMerge w:val="restart"/>
          </w:tcPr>
          <w:p w:rsidR="005E046D" w:rsidRPr="00DA68B8" w:rsidRDefault="005E046D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948" w:type="dxa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 xml:space="preserve">0 – работа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номинации Конкурса</w:t>
            </w:r>
          </w:p>
        </w:tc>
      </w:tr>
      <w:tr w:rsidR="005E046D" w:rsidRPr="00DA68B8" w:rsidTr="0058718F">
        <w:tc>
          <w:tcPr>
            <w:tcW w:w="562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цель и задачи раскрыты частично</w:t>
            </w:r>
          </w:p>
        </w:tc>
      </w:tr>
      <w:tr w:rsidR="005E046D" w:rsidRPr="00DA68B8" w:rsidTr="0058718F">
        <w:tc>
          <w:tcPr>
            <w:tcW w:w="562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цель и задачи раскрыты полностью</w:t>
            </w:r>
          </w:p>
        </w:tc>
      </w:tr>
      <w:tr w:rsidR="005E046D" w:rsidRPr="00DA68B8" w:rsidTr="0058718F">
        <w:tc>
          <w:tcPr>
            <w:tcW w:w="562" w:type="dxa"/>
            <w:vMerge w:val="restart"/>
          </w:tcPr>
          <w:p w:rsidR="005E046D" w:rsidRPr="00DA68B8" w:rsidRDefault="005E046D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6D" w:rsidRPr="00DA68B8" w:rsidRDefault="005E046D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5E046D" w:rsidRPr="00DA68B8" w:rsidRDefault="005E046D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Полнота раскрытия</w:t>
            </w:r>
          </w:p>
        </w:tc>
        <w:tc>
          <w:tcPr>
            <w:tcW w:w="5948" w:type="dxa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0 – тема конкурсной работы не раскрыта</w:t>
            </w:r>
          </w:p>
        </w:tc>
      </w:tr>
      <w:tr w:rsidR="005E046D" w:rsidRPr="00DA68B8" w:rsidTr="0058718F">
        <w:tc>
          <w:tcPr>
            <w:tcW w:w="562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1 – тема конкурсной работы раскрыта частично</w:t>
            </w:r>
          </w:p>
        </w:tc>
      </w:tr>
      <w:tr w:rsidR="005E046D" w:rsidRPr="00DA68B8" w:rsidTr="0058718F">
        <w:tc>
          <w:tcPr>
            <w:tcW w:w="562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2 – тема конкурсной работы раскрыта полностью</w:t>
            </w:r>
          </w:p>
        </w:tc>
      </w:tr>
      <w:tr w:rsidR="005E046D" w:rsidRPr="00DA68B8" w:rsidTr="0058718F">
        <w:tc>
          <w:tcPr>
            <w:tcW w:w="562" w:type="dxa"/>
            <w:vMerge w:val="restart"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  <w:p w:rsidR="005E046D" w:rsidRPr="00DA68B8" w:rsidRDefault="005E046D" w:rsidP="00587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5E046D" w:rsidRPr="00DA68B8" w:rsidRDefault="005E046D" w:rsidP="0058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6D" w:rsidRPr="00DA68B8" w:rsidRDefault="00AB42AE" w:rsidP="0058718F">
            <w:pPr>
              <w:rPr>
                <w:sz w:val="24"/>
                <w:szCs w:val="24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948" w:type="dxa"/>
          </w:tcPr>
          <w:p w:rsidR="005E046D" w:rsidRPr="00DA68B8" w:rsidRDefault="00AB42AE" w:rsidP="0058718F">
            <w:pPr>
              <w:rPr>
                <w:sz w:val="24"/>
                <w:szCs w:val="24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актуальность выбранной темы отсутствует</w:t>
            </w:r>
          </w:p>
        </w:tc>
      </w:tr>
      <w:tr w:rsidR="005E046D" w:rsidRPr="00DA68B8" w:rsidTr="0058718F">
        <w:tc>
          <w:tcPr>
            <w:tcW w:w="562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E046D" w:rsidRPr="00DA68B8" w:rsidRDefault="00AB42AE" w:rsidP="0058718F">
            <w:pPr>
              <w:rPr>
                <w:sz w:val="24"/>
                <w:szCs w:val="24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– актуальность работы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целям и задачам Конкурса</w:t>
            </w:r>
          </w:p>
        </w:tc>
      </w:tr>
      <w:tr w:rsidR="005E046D" w:rsidRPr="00DA68B8" w:rsidTr="0058718F">
        <w:tc>
          <w:tcPr>
            <w:tcW w:w="562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046D" w:rsidRPr="00DA68B8" w:rsidRDefault="005E046D" w:rsidP="0058718F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5E046D" w:rsidRPr="00DA68B8" w:rsidRDefault="00AB42AE" w:rsidP="0058718F">
            <w:pPr>
              <w:rPr>
                <w:sz w:val="24"/>
                <w:szCs w:val="24"/>
              </w:rPr>
            </w:pPr>
            <w:r w:rsidRPr="005E0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актуальность соответствует целям и задачам работы</w:t>
            </w:r>
          </w:p>
        </w:tc>
      </w:tr>
      <w:tr w:rsidR="00AB42AE" w:rsidRPr="00DA68B8" w:rsidTr="00B73A38">
        <w:tc>
          <w:tcPr>
            <w:tcW w:w="562" w:type="dxa"/>
            <w:vMerge w:val="restart"/>
          </w:tcPr>
          <w:p w:rsidR="00AB42AE" w:rsidRPr="00DA68B8" w:rsidRDefault="00AB42AE" w:rsidP="00AB42AE">
            <w:pPr>
              <w:rPr>
                <w:sz w:val="24"/>
                <w:szCs w:val="24"/>
              </w:rPr>
            </w:pPr>
          </w:p>
          <w:p w:rsidR="00AB42AE" w:rsidRPr="00DA68B8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AB42AE" w:rsidRPr="00AB42AE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применения IT-</w:t>
            </w:r>
          </w:p>
          <w:p w:rsidR="00AB42AE" w:rsidRPr="00AB42AE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  <w:p w:rsidR="00AB42AE" w:rsidRPr="00AB42AE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AB42AE" w:rsidRPr="00AB42AE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– адаптация уже имеющихся в педагогической практике технологий к </w:t>
            </w:r>
            <w:r w:rsidR="00B9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условиям конкретного образовательного</w:t>
            </w:r>
            <w:r w:rsidRPr="00AB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AB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класса, группы детей</w:t>
            </w:r>
          </w:p>
        </w:tc>
      </w:tr>
      <w:tr w:rsidR="00AB42AE" w:rsidRPr="00DA68B8" w:rsidTr="0058718F">
        <w:tc>
          <w:tcPr>
            <w:tcW w:w="562" w:type="dxa"/>
            <w:vMerge/>
          </w:tcPr>
          <w:p w:rsidR="00AB42AE" w:rsidRPr="00DA68B8" w:rsidRDefault="00AB42AE" w:rsidP="00AB4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42AE" w:rsidRPr="00AB42AE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AB42AE" w:rsidRPr="00AB42AE" w:rsidRDefault="00AB42AE" w:rsidP="00AB42A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– авторская разработка IT- технологии</w:t>
            </w:r>
          </w:p>
        </w:tc>
      </w:tr>
      <w:tr w:rsidR="00AB42AE" w:rsidRPr="00DA68B8" w:rsidTr="0058718F">
        <w:tc>
          <w:tcPr>
            <w:tcW w:w="562" w:type="dxa"/>
            <w:vMerge w:val="restart"/>
          </w:tcPr>
          <w:p w:rsidR="00AB42AE" w:rsidRPr="00DA68B8" w:rsidRDefault="00AB42AE" w:rsidP="00AB42AE">
            <w:pPr>
              <w:rPr>
                <w:sz w:val="24"/>
                <w:szCs w:val="24"/>
              </w:rPr>
            </w:pPr>
          </w:p>
          <w:p w:rsidR="00AB42AE" w:rsidRPr="00DA68B8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AB42AE" w:rsidRPr="00AB42AE" w:rsidRDefault="00AB42AE" w:rsidP="00AB42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мероприятия</w:t>
            </w:r>
          </w:p>
          <w:p w:rsidR="00AB42AE" w:rsidRPr="00AB42AE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42AE" w:rsidRPr="00AB42AE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продуктивность, разнообразие методов и приемов проведения мероприятия</w:t>
            </w:r>
          </w:p>
        </w:tc>
      </w:tr>
      <w:tr w:rsidR="00AB42AE" w:rsidRPr="00DA68B8" w:rsidTr="0058718F">
        <w:tc>
          <w:tcPr>
            <w:tcW w:w="562" w:type="dxa"/>
            <w:vMerge/>
          </w:tcPr>
          <w:p w:rsidR="00AB42AE" w:rsidRPr="00DA68B8" w:rsidRDefault="00AB42AE" w:rsidP="00AB4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42AE" w:rsidRPr="00AB42AE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AB42AE" w:rsidRPr="00AB42AE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сочетание коллективной, групповой и индивидуальной работы обучающихся</w:t>
            </w:r>
          </w:p>
        </w:tc>
      </w:tr>
      <w:tr w:rsidR="00AB42AE" w:rsidRPr="00DA68B8" w:rsidTr="0058718F">
        <w:tc>
          <w:tcPr>
            <w:tcW w:w="562" w:type="dxa"/>
            <w:vMerge/>
          </w:tcPr>
          <w:p w:rsidR="00AB42AE" w:rsidRPr="00DA68B8" w:rsidRDefault="00AB42AE" w:rsidP="00AB4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42AE" w:rsidRPr="00AB42AE" w:rsidRDefault="00AB42AE" w:rsidP="00AB4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42AE" w:rsidRPr="00AB42AE" w:rsidRDefault="00AB42AE" w:rsidP="00AB42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целенаправленность, научность, соответствие воспитательным задачам, связь с современностью</w:t>
            </w:r>
          </w:p>
        </w:tc>
      </w:tr>
      <w:tr w:rsidR="00AB42AE" w:rsidRPr="00DA68B8" w:rsidTr="0058718F">
        <w:tc>
          <w:tcPr>
            <w:tcW w:w="562" w:type="dxa"/>
          </w:tcPr>
          <w:p w:rsidR="00AB42AE" w:rsidRPr="00DA68B8" w:rsidRDefault="00AB42AE" w:rsidP="00AB4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42AE" w:rsidRPr="00DA68B8" w:rsidRDefault="00AB42AE" w:rsidP="00AB42A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</w:t>
            </w:r>
            <w:r w:rsidRPr="00DA68B8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5948" w:type="dxa"/>
          </w:tcPr>
          <w:p w:rsidR="00AB42AE" w:rsidRPr="00DA68B8" w:rsidRDefault="00AB42AE" w:rsidP="00AB42AE">
            <w:pPr>
              <w:rPr>
                <w:sz w:val="24"/>
                <w:szCs w:val="24"/>
              </w:rPr>
            </w:pPr>
            <w:r w:rsidRPr="00DA68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CD0839" w:rsidRPr="00DA68B8" w:rsidRDefault="00CD0839">
      <w:pPr>
        <w:rPr>
          <w:sz w:val="24"/>
          <w:szCs w:val="24"/>
        </w:rPr>
      </w:pPr>
    </w:p>
    <w:sectPr w:rsidR="00CD0839" w:rsidRPr="00DA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97"/>
    <w:rsid w:val="0003335F"/>
    <w:rsid w:val="0014208C"/>
    <w:rsid w:val="00151C97"/>
    <w:rsid w:val="003467AE"/>
    <w:rsid w:val="003E0189"/>
    <w:rsid w:val="0057515C"/>
    <w:rsid w:val="005E046D"/>
    <w:rsid w:val="00AB42AE"/>
    <w:rsid w:val="00B92B5D"/>
    <w:rsid w:val="00B94F60"/>
    <w:rsid w:val="00CD0839"/>
    <w:rsid w:val="00D04A43"/>
    <w:rsid w:val="00D1776A"/>
    <w:rsid w:val="00D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5134"/>
  <w15:chartTrackingRefBased/>
  <w15:docId w15:val="{91360182-B9A6-41F2-B32A-F132BF32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8C"/>
    <w:pPr>
      <w:spacing w:after="0" w:line="240" w:lineRule="auto"/>
    </w:pPr>
  </w:style>
  <w:style w:type="table" w:styleId="a4">
    <w:name w:val="Table Grid"/>
    <w:basedOn w:val="a1"/>
    <w:uiPriority w:val="39"/>
    <w:rsid w:val="0014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2020-10-14T09:55:00Z</dcterms:created>
  <dcterms:modified xsi:type="dcterms:W3CDTF">2020-10-15T05:48:00Z</dcterms:modified>
</cp:coreProperties>
</file>