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9F" w:rsidRDefault="00A6149F" w:rsidP="00FD1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САМОСТОЯТЕЛЬНОЙ РАБОТЫ</w:t>
      </w:r>
    </w:p>
    <w:p w:rsidR="00FD12B0" w:rsidRDefault="00FD12B0" w:rsidP="00FD1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D12B0">
        <w:rPr>
          <w:rFonts w:ascii="Times New Roman" w:hAnsi="Times New Roman" w:cs="Times New Roman"/>
          <w:i/>
          <w:sz w:val="28"/>
          <w:szCs w:val="28"/>
        </w:rPr>
        <w:t>Прочитайте внимательно текст</w:t>
      </w:r>
    </w:p>
    <w:p w:rsidR="00FD12B0" w:rsidRPr="00FD12B0" w:rsidRDefault="00FD12B0" w:rsidP="00FD1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2B0">
        <w:rPr>
          <w:rFonts w:ascii="Times New Roman" w:hAnsi="Times New Roman" w:cs="Times New Roman"/>
          <w:i/>
          <w:sz w:val="28"/>
          <w:szCs w:val="28"/>
        </w:rPr>
        <w:t xml:space="preserve"> Запомнит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FD12B0">
        <w:rPr>
          <w:rFonts w:ascii="Times New Roman" w:hAnsi="Times New Roman" w:cs="Times New Roman"/>
          <w:i/>
          <w:sz w:val="28"/>
          <w:szCs w:val="28"/>
        </w:rPr>
        <w:t xml:space="preserve"> описание герба</w:t>
      </w:r>
    </w:p>
    <w:p w:rsidR="00FD12B0" w:rsidRDefault="00FD12B0" w:rsidP="00FD1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2B0">
        <w:rPr>
          <w:rFonts w:ascii="Times New Roman" w:hAnsi="Times New Roman" w:cs="Times New Roman"/>
          <w:i/>
          <w:sz w:val="28"/>
          <w:szCs w:val="28"/>
        </w:rPr>
        <w:t xml:space="preserve"> Раскрасьте соответствующими цветами черно-белый с нашего района</w:t>
      </w:r>
    </w:p>
    <w:p w:rsidR="00DF2E92" w:rsidRPr="00FD12B0" w:rsidRDefault="00DF2E92" w:rsidP="00FD1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Ответьте на вопросы учителя</w:t>
      </w:r>
    </w:p>
    <w:p w:rsidR="00186AAC" w:rsidRDefault="00186AAC" w:rsidP="00A61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49F" w:rsidRDefault="00A6149F" w:rsidP="00A61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РАБОТА В ПАРАХ</w:t>
      </w:r>
      <w:r w:rsidR="00DF2E92">
        <w:rPr>
          <w:rFonts w:ascii="Times New Roman" w:hAnsi="Times New Roman" w:cs="Times New Roman"/>
          <w:b/>
          <w:i/>
          <w:sz w:val="28"/>
          <w:szCs w:val="28"/>
        </w:rPr>
        <w:t xml:space="preserve"> (текст 1)</w:t>
      </w:r>
    </w:p>
    <w:p w:rsidR="00A6149F" w:rsidRPr="00FD12B0" w:rsidRDefault="00A6149F" w:rsidP="00A6149F">
      <w:pPr>
        <w:shd w:val="clear" w:color="auto" w:fill="FFFFFF"/>
        <w:spacing w:after="0" w:line="240" w:lineRule="auto"/>
        <w:jc w:val="both"/>
        <w:rPr>
          <w:i/>
          <w:sz w:val="28"/>
          <w:szCs w:val="28"/>
        </w:rPr>
      </w:pPr>
      <w:r w:rsidRPr="00FD12B0">
        <w:rPr>
          <w:rFonts w:ascii="Times New Roman" w:hAnsi="Times New Roman" w:cs="Times New Roman"/>
          <w:i/>
          <w:sz w:val="28"/>
          <w:szCs w:val="28"/>
        </w:rPr>
        <w:t>Прочитайте внимательно текст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номером один</w:t>
      </w:r>
      <w:r w:rsidRPr="00FD12B0">
        <w:rPr>
          <w:i/>
          <w:sz w:val="28"/>
          <w:szCs w:val="28"/>
        </w:rPr>
        <w:t>, ответьте на вопросы.</w:t>
      </w:r>
    </w:p>
    <w:p w:rsidR="00A6149F" w:rsidRPr="00FD12B0" w:rsidRDefault="00A6149F" w:rsidP="00A6149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 xml:space="preserve">Содержание прочитанного фрагмента </w:t>
      </w:r>
      <w:r>
        <w:rPr>
          <w:i/>
          <w:sz w:val="28"/>
          <w:szCs w:val="28"/>
        </w:rPr>
        <w:t xml:space="preserve"> расскажите </w:t>
      </w:r>
      <w:r w:rsidRPr="00FD12B0">
        <w:rPr>
          <w:i/>
          <w:sz w:val="28"/>
          <w:szCs w:val="28"/>
        </w:rPr>
        <w:t>партнеру.</w:t>
      </w:r>
    </w:p>
    <w:p w:rsidR="00A6149F" w:rsidRPr="00FD12B0" w:rsidRDefault="00A6149F" w:rsidP="00A6149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Задайте ему вопросы на проверку степени усвоения</w:t>
      </w:r>
    </w:p>
    <w:p w:rsidR="00A6149F" w:rsidRDefault="00A6149F" w:rsidP="00A6149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Выслушайте товарища, ответьте на его вопросы.</w:t>
      </w:r>
    </w:p>
    <w:p w:rsidR="00A6149F" w:rsidRPr="00FD12B0" w:rsidRDefault="00A6149F" w:rsidP="00A61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2B0">
        <w:rPr>
          <w:rFonts w:ascii="Times New Roman" w:hAnsi="Times New Roman" w:cs="Times New Roman"/>
          <w:i/>
          <w:sz w:val="28"/>
          <w:szCs w:val="28"/>
        </w:rPr>
        <w:t>Запомнит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FD12B0">
        <w:rPr>
          <w:rFonts w:ascii="Times New Roman" w:hAnsi="Times New Roman" w:cs="Times New Roman"/>
          <w:i/>
          <w:sz w:val="28"/>
          <w:szCs w:val="28"/>
        </w:rPr>
        <w:t xml:space="preserve"> описание герба</w:t>
      </w:r>
    </w:p>
    <w:p w:rsidR="00A6149F" w:rsidRPr="00FD12B0" w:rsidRDefault="00A6149F" w:rsidP="00A61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2B0">
        <w:rPr>
          <w:rFonts w:ascii="Times New Roman" w:hAnsi="Times New Roman" w:cs="Times New Roman"/>
          <w:i/>
          <w:sz w:val="28"/>
          <w:szCs w:val="28"/>
        </w:rPr>
        <w:t xml:space="preserve">Раскрасьте соответствующими цветами черно-белый </w:t>
      </w:r>
      <w:r>
        <w:rPr>
          <w:rFonts w:ascii="Times New Roman" w:hAnsi="Times New Roman" w:cs="Times New Roman"/>
          <w:i/>
          <w:sz w:val="28"/>
          <w:szCs w:val="28"/>
        </w:rPr>
        <w:t xml:space="preserve">герб </w:t>
      </w:r>
      <w:r w:rsidRPr="00FD12B0">
        <w:rPr>
          <w:rFonts w:ascii="Times New Roman" w:hAnsi="Times New Roman" w:cs="Times New Roman"/>
          <w:i/>
          <w:sz w:val="28"/>
          <w:szCs w:val="28"/>
        </w:rPr>
        <w:t xml:space="preserve"> нашего района</w:t>
      </w:r>
    </w:p>
    <w:p w:rsidR="00A6149F" w:rsidRDefault="00A6149F" w:rsidP="00A6149F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E92" w:rsidRDefault="00DF2E92" w:rsidP="00C3171D">
      <w:pPr>
        <w:pStyle w:val="a8"/>
        <w:rPr>
          <w:lang w:eastAsia="hi-IN" w:bidi="hi-IN"/>
        </w:rPr>
      </w:pPr>
    </w:p>
    <w:p w:rsidR="00A6149F" w:rsidRDefault="00A6149F" w:rsidP="00A61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  <w:r w:rsidR="00DF2E92">
        <w:rPr>
          <w:rFonts w:ascii="Times New Roman" w:hAnsi="Times New Roman" w:cs="Times New Roman"/>
          <w:b/>
          <w:i/>
          <w:sz w:val="28"/>
          <w:szCs w:val="28"/>
        </w:rPr>
        <w:t xml:space="preserve"> (текст 2)</w:t>
      </w:r>
    </w:p>
    <w:p w:rsidR="00A6149F" w:rsidRPr="00FD12B0" w:rsidRDefault="00A6149F" w:rsidP="00A6149F">
      <w:pPr>
        <w:shd w:val="clear" w:color="auto" w:fill="FFFFFF"/>
        <w:spacing w:after="0" w:line="240" w:lineRule="auto"/>
        <w:jc w:val="both"/>
        <w:rPr>
          <w:i/>
          <w:sz w:val="28"/>
          <w:szCs w:val="28"/>
        </w:rPr>
      </w:pPr>
      <w:r w:rsidRPr="00FD12B0">
        <w:rPr>
          <w:rFonts w:ascii="Times New Roman" w:hAnsi="Times New Roman" w:cs="Times New Roman"/>
          <w:i/>
          <w:sz w:val="28"/>
          <w:szCs w:val="28"/>
        </w:rPr>
        <w:t>Прочитайте внимательно текст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номером один</w:t>
      </w:r>
      <w:r w:rsidRPr="00FD12B0">
        <w:rPr>
          <w:i/>
          <w:sz w:val="28"/>
          <w:szCs w:val="28"/>
        </w:rPr>
        <w:t>, ответьте на вопросы.</w:t>
      </w:r>
    </w:p>
    <w:p w:rsidR="00A6149F" w:rsidRPr="00FD12B0" w:rsidRDefault="00A6149F" w:rsidP="00A6149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 xml:space="preserve">Содержание прочитанного фрагмента </w:t>
      </w:r>
      <w:r>
        <w:rPr>
          <w:i/>
          <w:sz w:val="28"/>
          <w:szCs w:val="28"/>
        </w:rPr>
        <w:t xml:space="preserve"> расскажите </w:t>
      </w:r>
      <w:r w:rsidRPr="00FD12B0">
        <w:rPr>
          <w:i/>
          <w:sz w:val="28"/>
          <w:szCs w:val="28"/>
        </w:rPr>
        <w:t>партнеру.</w:t>
      </w:r>
    </w:p>
    <w:p w:rsidR="00A6149F" w:rsidRPr="00FD12B0" w:rsidRDefault="00A6149F" w:rsidP="00A6149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Задайте ему вопросы на проверку степени усвоения</w:t>
      </w:r>
    </w:p>
    <w:p w:rsidR="00A6149F" w:rsidRDefault="00A6149F" w:rsidP="00A6149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Выслушайте товарища, ответьте на его вопросы.</w:t>
      </w:r>
    </w:p>
    <w:p w:rsidR="00A6149F" w:rsidRPr="00FD12B0" w:rsidRDefault="00A6149F" w:rsidP="00A61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2B0">
        <w:rPr>
          <w:rFonts w:ascii="Times New Roman" w:hAnsi="Times New Roman" w:cs="Times New Roman"/>
          <w:i/>
          <w:sz w:val="28"/>
          <w:szCs w:val="28"/>
        </w:rPr>
        <w:t>Запомнит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FD12B0">
        <w:rPr>
          <w:rFonts w:ascii="Times New Roman" w:hAnsi="Times New Roman" w:cs="Times New Roman"/>
          <w:i/>
          <w:sz w:val="28"/>
          <w:szCs w:val="28"/>
        </w:rPr>
        <w:t xml:space="preserve"> описание герба</w:t>
      </w:r>
    </w:p>
    <w:p w:rsidR="00A6149F" w:rsidRPr="00FD12B0" w:rsidRDefault="00A6149F" w:rsidP="00A61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2B0">
        <w:rPr>
          <w:rFonts w:ascii="Times New Roman" w:hAnsi="Times New Roman" w:cs="Times New Roman"/>
          <w:i/>
          <w:sz w:val="28"/>
          <w:szCs w:val="28"/>
        </w:rPr>
        <w:t xml:space="preserve">Раскрасьте соответствующими цветами черно-белый </w:t>
      </w:r>
      <w:r>
        <w:rPr>
          <w:rFonts w:ascii="Times New Roman" w:hAnsi="Times New Roman" w:cs="Times New Roman"/>
          <w:i/>
          <w:sz w:val="28"/>
          <w:szCs w:val="28"/>
        </w:rPr>
        <w:t xml:space="preserve">герб </w:t>
      </w:r>
      <w:r w:rsidRPr="00FD12B0">
        <w:rPr>
          <w:rFonts w:ascii="Times New Roman" w:hAnsi="Times New Roman" w:cs="Times New Roman"/>
          <w:i/>
          <w:sz w:val="28"/>
          <w:szCs w:val="28"/>
        </w:rPr>
        <w:t xml:space="preserve"> нашего района</w:t>
      </w:r>
    </w:p>
    <w:p w:rsidR="00A6149F" w:rsidRDefault="00A6149F" w:rsidP="00A6149F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ПАРАХ (текст 2)</w:t>
      </w:r>
    </w:p>
    <w:p w:rsidR="00FD12B0" w:rsidRPr="00FD12B0" w:rsidRDefault="00FD12B0" w:rsidP="00FD12B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Прочитайте внимательно первый абзац данного текста, ответьте на вопросы.</w:t>
      </w:r>
    </w:p>
    <w:p w:rsidR="00FD12B0" w:rsidRPr="00FD12B0" w:rsidRDefault="00FD12B0" w:rsidP="00FD12B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 xml:space="preserve"> Содержание прочитанного фрагмента </w:t>
      </w:r>
      <w:r w:rsidR="00EA19D6">
        <w:rPr>
          <w:i/>
          <w:sz w:val="28"/>
          <w:szCs w:val="28"/>
        </w:rPr>
        <w:t xml:space="preserve"> расскажите </w:t>
      </w:r>
      <w:r w:rsidRPr="00FD12B0">
        <w:rPr>
          <w:i/>
          <w:sz w:val="28"/>
          <w:szCs w:val="28"/>
        </w:rPr>
        <w:t>партнеру.</w:t>
      </w:r>
    </w:p>
    <w:p w:rsidR="00FD12B0" w:rsidRPr="00FD12B0" w:rsidRDefault="00FD12B0" w:rsidP="00FD12B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Задайте ему вопросы на проверку степени усвоения</w:t>
      </w:r>
    </w:p>
    <w:p w:rsidR="00FD12B0" w:rsidRPr="00FD12B0" w:rsidRDefault="00FD12B0" w:rsidP="00FD12B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 xml:space="preserve"> Выслушайте товарища, ответьте на его вопросы.</w:t>
      </w:r>
    </w:p>
    <w:p w:rsidR="00FD12B0" w:rsidRDefault="00FD12B0" w:rsidP="00FD12B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 xml:space="preserve">  По аналогии продолжайте работать с остальными частями текста.</w:t>
      </w:r>
    </w:p>
    <w:p w:rsidR="00503DDC" w:rsidRPr="00503DDC" w:rsidRDefault="00503DDC" w:rsidP="00503DD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1. Какие гравийно-галечные материалы добываются на территории района?</w:t>
      </w:r>
    </w:p>
    <w:p w:rsidR="00503DDC" w:rsidRPr="00503DDC" w:rsidRDefault="00503DDC" w:rsidP="00503DD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2. Какие разведаны</w:t>
      </w:r>
      <w:r>
        <w:rPr>
          <w:i/>
          <w:sz w:val="28"/>
          <w:szCs w:val="28"/>
        </w:rPr>
        <w:t xml:space="preserve"> полезные ископаемые в нашем ра</w:t>
      </w:r>
      <w:r w:rsidRPr="00503DDC">
        <w:rPr>
          <w:i/>
          <w:sz w:val="28"/>
          <w:szCs w:val="28"/>
        </w:rPr>
        <w:t>йоне?</w:t>
      </w:r>
    </w:p>
    <w:p w:rsidR="000C7272" w:rsidRDefault="000C7272" w:rsidP="00FE781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503DDC" w:rsidRPr="00503DDC" w:rsidRDefault="00503DDC" w:rsidP="00503DDC">
      <w:pPr>
        <w:pStyle w:val="a3"/>
        <w:numPr>
          <w:ilvl w:val="0"/>
          <w:numId w:val="3"/>
        </w:numPr>
        <w:shd w:val="clear" w:color="auto" w:fill="FFFFFF"/>
        <w:spacing w:before="0" w:beforeAutospacing="0"/>
        <w:ind w:left="426" w:hanging="426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Крупнейшее промышленное предприятие на территории района?</w:t>
      </w:r>
    </w:p>
    <w:p w:rsidR="00503DDC" w:rsidRPr="00503DDC" w:rsidRDefault="00503DDC" w:rsidP="00503DDC">
      <w:pPr>
        <w:pStyle w:val="a3"/>
        <w:numPr>
          <w:ilvl w:val="0"/>
          <w:numId w:val="3"/>
        </w:numPr>
        <w:shd w:val="clear" w:color="auto" w:fill="FFFFFF"/>
        <w:spacing w:before="0" w:beforeAutospacing="0"/>
        <w:ind w:left="426" w:hanging="426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Назовите градообразующие предприятия?</w:t>
      </w: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272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ПАРАХ (текст 1)</w:t>
      </w:r>
    </w:p>
    <w:p w:rsidR="000C7272" w:rsidRPr="00FD12B0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Прочитайте внимательно первый абзац данного текста, ответьте на вопросы.</w:t>
      </w:r>
    </w:p>
    <w:p w:rsidR="000C7272" w:rsidRPr="00FD12B0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 xml:space="preserve"> Содержание прочитанного фрагмента </w:t>
      </w:r>
      <w:r>
        <w:rPr>
          <w:i/>
          <w:sz w:val="28"/>
          <w:szCs w:val="28"/>
        </w:rPr>
        <w:t xml:space="preserve"> расскажите </w:t>
      </w:r>
      <w:r w:rsidRPr="00FD12B0">
        <w:rPr>
          <w:i/>
          <w:sz w:val="28"/>
          <w:szCs w:val="28"/>
        </w:rPr>
        <w:t>партнеру.</w:t>
      </w:r>
    </w:p>
    <w:p w:rsidR="000C7272" w:rsidRPr="00FD12B0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Задайте ему вопросы на проверку степени усвоения</w:t>
      </w:r>
    </w:p>
    <w:p w:rsidR="000C7272" w:rsidRPr="00FD12B0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 xml:space="preserve"> Выслушайте товарища, ответьте на его вопросы.</w:t>
      </w:r>
    </w:p>
    <w:p w:rsidR="000C7272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 xml:space="preserve">  По аналогии продолжайте работать с остальными частями текста.</w:t>
      </w:r>
    </w:p>
    <w:p w:rsidR="000C7272" w:rsidRPr="00FD12B0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C7272" w:rsidRPr="00503DDC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1.Где можно найти информацию о полезных ископаемых нашего района?</w:t>
      </w:r>
    </w:p>
    <w:p w:rsidR="000C7272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2. Каким способом ведется добыча угля на территории района?</w:t>
      </w:r>
    </w:p>
    <w:p w:rsidR="000C7272" w:rsidRPr="00503DDC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C7272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7272" w:rsidRPr="00503DDC" w:rsidRDefault="000C7272" w:rsidP="000C7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 xml:space="preserve">Когда было открыто </w:t>
      </w:r>
      <w:proofErr w:type="spellStart"/>
      <w:r w:rsidRPr="00503DDC">
        <w:rPr>
          <w:i/>
          <w:sz w:val="28"/>
          <w:szCs w:val="28"/>
        </w:rPr>
        <w:t>Локотуйское</w:t>
      </w:r>
      <w:proofErr w:type="spellEnd"/>
      <w:r w:rsidRPr="00503DD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503DDC">
        <w:rPr>
          <w:i/>
          <w:sz w:val="28"/>
          <w:szCs w:val="28"/>
        </w:rPr>
        <w:t>месторождение?</w:t>
      </w:r>
    </w:p>
    <w:p w:rsidR="000C7272" w:rsidRPr="00503DDC" w:rsidRDefault="000C7272" w:rsidP="000C7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 xml:space="preserve">Что добывается в </w:t>
      </w:r>
      <w:proofErr w:type="spellStart"/>
      <w:r w:rsidRPr="00503DDC">
        <w:rPr>
          <w:i/>
          <w:sz w:val="28"/>
          <w:szCs w:val="28"/>
        </w:rPr>
        <w:t>Локотуйском</w:t>
      </w:r>
      <w:proofErr w:type="spellEnd"/>
      <w:r w:rsidRPr="00503DD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503DDC">
        <w:rPr>
          <w:i/>
          <w:sz w:val="28"/>
          <w:szCs w:val="28"/>
        </w:rPr>
        <w:t>месторождении?</w:t>
      </w:r>
    </w:p>
    <w:p w:rsidR="000C7272" w:rsidRPr="00FE7813" w:rsidRDefault="000C7272" w:rsidP="000C7272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0C7272" w:rsidRDefault="000C7272" w:rsidP="00AC7C39">
      <w:pPr>
        <w:pStyle w:val="1"/>
        <w:shd w:val="clear" w:color="auto" w:fill="FFFFFF"/>
        <w:spacing w:before="0"/>
        <w:ind w:left="720"/>
        <w:jc w:val="center"/>
        <w:rPr>
          <w:rFonts w:ascii="Times New Roman" w:hAnsi="Times New Roman" w:cs="Times New Roman"/>
          <w:bCs w:val="0"/>
          <w:i/>
          <w:iCs/>
          <w:color w:val="000000"/>
        </w:rPr>
      </w:pPr>
    </w:p>
    <w:p w:rsidR="000C7272" w:rsidRPr="007F377E" w:rsidRDefault="000C7272" w:rsidP="000C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77E">
        <w:rPr>
          <w:rFonts w:ascii="Times New Roman" w:hAnsi="Times New Roman" w:cs="Times New Roman"/>
          <w:b/>
          <w:i/>
          <w:sz w:val="24"/>
          <w:szCs w:val="24"/>
        </w:rPr>
        <w:t xml:space="preserve">ВЗАИМОПЕРЕДАЧА ТЕКСТА </w:t>
      </w:r>
    </w:p>
    <w:p w:rsidR="000C7272" w:rsidRPr="007F377E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Прочитайте внимательно первый абзац данного текста, ответьте на вопросы.</w:t>
      </w:r>
    </w:p>
    <w:p w:rsidR="000C7272" w:rsidRPr="007F377E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 xml:space="preserve"> Содержание прочитанного фрагмента  расскажите партнеру.</w:t>
      </w:r>
    </w:p>
    <w:p w:rsidR="000C7272" w:rsidRPr="007F377E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Озаглавьте данный фрагмент текста, название запишите в тетради.</w:t>
      </w:r>
    </w:p>
    <w:p w:rsidR="000C7272" w:rsidRPr="007F377E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Задайте ему вопросы на проверку степени усвоения</w:t>
      </w:r>
    </w:p>
    <w:p w:rsidR="000C7272" w:rsidRPr="007F377E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Прочитайте внимательно второй абзац данного текста, ответьте на вопросы.</w:t>
      </w:r>
    </w:p>
    <w:p w:rsidR="000C7272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Содержание прочитанного фрагмента  расскажите партнеру.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Озаглавьте данный фрагмент текста, название запишите в тетради.</w:t>
      </w:r>
    </w:p>
    <w:p w:rsidR="000C7272" w:rsidRPr="007F377E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Задайте ему вопросы на проверку степени усвоения</w:t>
      </w:r>
    </w:p>
    <w:p w:rsidR="000C7272" w:rsidRPr="007F377E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 xml:space="preserve"> По аналогии продолжайте работать с остальными частями текста.</w:t>
      </w:r>
    </w:p>
    <w:p w:rsidR="000C7272" w:rsidRPr="00FD12B0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C7272" w:rsidRPr="00503DDC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1.Где можно найти информацию о полезных ископаемых нашего района?</w:t>
      </w:r>
    </w:p>
    <w:p w:rsidR="000C7272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2. Каким способом ведется добыча угля на территории района?</w:t>
      </w:r>
    </w:p>
    <w:p w:rsidR="000C7272" w:rsidRPr="00503DDC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C7272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7813">
        <w:rPr>
          <w:sz w:val="28"/>
          <w:szCs w:val="28"/>
        </w:rPr>
        <w:t>.</w:t>
      </w:r>
    </w:p>
    <w:p w:rsidR="000C7272" w:rsidRPr="00503DDC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1. Какие гравийно-галечные материалы добываются на территории района?</w:t>
      </w:r>
    </w:p>
    <w:p w:rsidR="000C7272" w:rsidRPr="00503DDC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2. Какие разведаны</w:t>
      </w:r>
      <w:r>
        <w:rPr>
          <w:i/>
          <w:sz w:val="28"/>
          <w:szCs w:val="28"/>
        </w:rPr>
        <w:t xml:space="preserve"> полезные ископаемые в нашем ра</w:t>
      </w:r>
      <w:r w:rsidRPr="00503DDC">
        <w:rPr>
          <w:i/>
          <w:sz w:val="28"/>
          <w:szCs w:val="28"/>
        </w:rPr>
        <w:t>йоне?</w:t>
      </w:r>
    </w:p>
    <w:p w:rsidR="000C7272" w:rsidRDefault="000C7272" w:rsidP="000C7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7272" w:rsidRPr="00503DDC" w:rsidRDefault="000C7272" w:rsidP="007F37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 xml:space="preserve">Когда было открыто </w:t>
      </w:r>
      <w:proofErr w:type="spellStart"/>
      <w:r w:rsidRPr="00503DDC">
        <w:rPr>
          <w:i/>
          <w:sz w:val="28"/>
          <w:szCs w:val="28"/>
        </w:rPr>
        <w:t>Локотуйское</w:t>
      </w:r>
      <w:proofErr w:type="spellEnd"/>
      <w:r w:rsidRPr="00503DD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503DDC">
        <w:rPr>
          <w:i/>
          <w:sz w:val="28"/>
          <w:szCs w:val="28"/>
        </w:rPr>
        <w:t>месторождение?</w:t>
      </w:r>
    </w:p>
    <w:p w:rsidR="000C7272" w:rsidRDefault="007F377E" w:rsidP="007F377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0C7272" w:rsidRPr="00503DDC">
        <w:rPr>
          <w:i/>
          <w:sz w:val="28"/>
          <w:szCs w:val="28"/>
        </w:rPr>
        <w:t xml:space="preserve">Что добывается в </w:t>
      </w:r>
      <w:proofErr w:type="spellStart"/>
      <w:r w:rsidR="000C7272" w:rsidRPr="00503DDC">
        <w:rPr>
          <w:i/>
          <w:sz w:val="28"/>
          <w:szCs w:val="28"/>
        </w:rPr>
        <w:t>Локотуйском</w:t>
      </w:r>
      <w:proofErr w:type="spellEnd"/>
      <w:r w:rsidR="000C7272" w:rsidRPr="00503DDC">
        <w:rPr>
          <w:i/>
          <w:sz w:val="28"/>
          <w:szCs w:val="28"/>
        </w:rPr>
        <w:t xml:space="preserve"> </w:t>
      </w:r>
      <w:r w:rsidR="000C7272">
        <w:rPr>
          <w:i/>
          <w:sz w:val="28"/>
          <w:szCs w:val="28"/>
        </w:rPr>
        <w:t xml:space="preserve"> </w:t>
      </w:r>
      <w:r w:rsidR="000C7272" w:rsidRPr="00503DDC">
        <w:rPr>
          <w:i/>
          <w:sz w:val="28"/>
          <w:szCs w:val="28"/>
        </w:rPr>
        <w:t>месторождении?</w:t>
      </w:r>
    </w:p>
    <w:p w:rsidR="007F377E" w:rsidRPr="00503DDC" w:rsidRDefault="007F377E" w:rsidP="007F377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</w:p>
    <w:p w:rsidR="000C7272" w:rsidRPr="00503DDC" w:rsidRDefault="007F377E" w:rsidP="007F377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0C7272" w:rsidRPr="00503DDC">
        <w:rPr>
          <w:i/>
          <w:sz w:val="28"/>
          <w:szCs w:val="28"/>
        </w:rPr>
        <w:t>Крупнейшее промышленное предприятие на территории района?</w:t>
      </w:r>
    </w:p>
    <w:p w:rsidR="000C7272" w:rsidRPr="00503DDC" w:rsidRDefault="007F377E" w:rsidP="007F377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0C7272" w:rsidRPr="00503DDC">
        <w:rPr>
          <w:i/>
          <w:sz w:val="28"/>
          <w:szCs w:val="28"/>
        </w:rPr>
        <w:t>Назовите градообразующие предприятия?</w:t>
      </w:r>
    </w:p>
    <w:p w:rsidR="000C7272" w:rsidRPr="00FE7813" w:rsidRDefault="000C7272" w:rsidP="000C7272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7F377E" w:rsidRPr="007F377E" w:rsidRDefault="007F377E" w:rsidP="007F37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Прочитайте внимательно первый абзац данного текста, ответьте на вопросы.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Озаглавьте данный фрагмент текста, название запишите в тетради.</w:t>
      </w:r>
    </w:p>
    <w:p w:rsid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lastRenderedPageBreak/>
        <w:t>Прочитайте внимательно второй абзац данного текста, ответьте на вопросы.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Озаглавьте данный фрагмент текста, название запишите в тетради.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По аналогии продолжайте работать с остальными частями текста.</w:t>
      </w:r>
    </w:p>
    <w:p w:rsidR="007F377E" w:rsidRPr="00FD12B0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7F377E" w:rsidRPr="00503DDC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1.Где можно найти информацию о полезных ископаемых нашего района?</w:t>
      </w:r>
    </w:p>
    <w:p w:rsid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2. Каким способом ведется добыча угля на территории района?</w:t>
      </w:r>
    </w:p>
    <w:p w:rsidR="007F377E" w:rsidRPr="00503DDC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7F377E" w:rsidRPr="00503DDC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1. Какие гравийно-галечные материалы добываются на территории района?</w:t>
      </w:r>
    </w:p>
    <w:p w:rsidR="007F377E" w:rsidRPr="00503DDC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>2. Какие разведаны</w:t>
      </w:r>
      <w:r>
        <w:rPr>
          <w:i/>
          <w:sz w:val="28"/>
          <w:szCs w:val="28"/>
        </w:rPr>
        <w:t xml:space="preserve"> полезные ископаемые в нашем ра</w:t>
      </w:r>
      <w:r w:rsidRPr="00503DDC">
        <w:rPr>
          <w:i/>
          <w:sz w:val="28"/>
          <w:szCs w:val="28"/>
        </w:rPr>
        <w:t>йоне?</w:t>
      </w:r>
    </w:p>
    <w:p w:rsid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377E" w:rsidRPr="00503DDC" w:rsidRDefault="007F377E" w:rsidP="007F377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3DDC">
        <w:rPr>
          <w:i/>
          <w:sz w:val="28"/>
          <w:szCs w:val="28"/>
        </w:rPr>
        <w:t xml:space="preserve">Когда было открыто </w:t>
      </w:r>
      <w:proofErr w:type="spellStart"/>
      <w:r w:rsidRPr="00503DDC">
        <w:rPr>
          <w:i/>
          <w:sz w:val="28"/>
          <w:szCs w:val="28"/>
        </w:rPr>
        <w:t>Локотуйское</w:t>
      </w:r>
      <w:proofErr w:type="spellEnd"/>
      <w:r w:rsidRPr="00503DD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503DDC">
        <w:rPr>
          <w:i/>
          <w:sz w:val="28"/>
          <w:szCs w:val="28"/>
        </w:rPr>
        <w:t>месторождение?</w:t>
      </w:r>
    </w:p>
    <w:p w:rsidR="007F377E" w:rsidRDefault="007F377E" w:rsidP="007F377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503DDC">
        <w:rPr>
          <w:i/>
          <w:sz w:val="28"/>
          <w:szCs w:val="28"/>
        </w:rPr>
        <w:t xml:space="preserve">Что добывается в </w:t>
      </w:r>
      <w:proofErr w:type="spellStart"/>
      <w:r w:rsidRPr="00503DDC">
        <w:rPr>
          <w:i/>
          <w:sz w:val="28"/>
          <w:szCs w:val="28"/>
        </w:rPr>
        <w:t>Локотуйском</w:t>
      </w:r>
      <w:proofErr w:type="spellEnd"/>
      <w:r w:rsidRPr="00503DD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503DDC">
        <w:rPr>
          <w:i/>
          <w:sz w:val="28"/>
          <w:szCs w:val="28"/>
        </w:rPr>
        <w:t>месторождении?</w:t>
      </w:r>
    </w:p>
    <w:p w:rsidR="007F377E" w:rsidRPr="00503DDC" w:rsidRDefault="007F377E" w:rsidP="007F377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</w:p>
    <w:p w:rsidR="007F377E" w:rsidRPr="00503DDC" w:rsidRDefault="007F377E" w:rsidP="007F377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503DDC">
        <w:rPr>
          <w:i/>
          <w:sz w:val="28"/>
          <w:szCs w:val="28"/>
        </w:rPr>
        <w:t>Крупнейшее промышленное предприятие на территории района?</w:t>
      </w:r>
    </w:p>
    <w:p w:rsidR="007F377E" w:rsidRPr="00503DDC" w:rsidRDefault="007F377E" w:rsidP="007F377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503DDC">
        <w:rPr>
          <w:i/>
          <w:sz w:val="28"/>
          <w:szCs w:val="28"/>
        </w:rPr>
        <w:t>Назовите градообразующие предприятия?</w:t>
      </w:r>
    </w:p>
    <w:p w:rsidR="007F377E" w:rsidRDefault="007F377E" w:rsidP="007F377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7F377E" w:rsidRDefault="007F377E" w:rsidP="007F377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7F377E" w:rsidRPr="00FE7813" w:rsidRDefault="007F377E" w:rsidP="007F377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7F377E" w:rsidRPr="007F377E" w:rsidRDefault="007F377E" w:rsidP="007F37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Прочитайте внимате</w:t>
      </w:r>
      <w:r>
        <w:rPr>
          <w:i/>
        </w:rPr>
        <w:t>льно первый абзац данного текст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Озаглавьте данный фрагмент текста, название запишите в тетради.</w:t>
      </w:r>
    </w:p>
    <w:p w:rsid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Прочитайте внимательно второй абзац данного текста, ответьте на вопросы.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Озаглавьте данный фрагмент текста, название запишите в тетради.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По аналогии продолжайте работать с остальным</w:t>
      </w:r>
      <w:r>
        <w:rPr>
          <w:i/>
        </w:rPr>
        <w:t xml:space="preserve"> </w:t>
      </w:r>
      <w:r w:rsidRPr="007F377E">
        <w:rPr>
          <w:i/>
        </w:rPr>
        <w:t xml:space="preserve"> текст</w:t>
      </w:r>
      <w:r>
        <w:rPr>
          <w:i/>
        </w:rPr>
        <w:t>ом</w:t>
      </w:r>
      <w:r w:rsidRPr="007F377E">
        <w:rPr>
          <w:i/>
        </w:rPr>
        <w:t>.</w:t>
      </w:r>
    </w:p>
    <w:p w:rsidR="000C7272" w:rsidRDefault="000C7272" w:rsidP="00AC7C39">
      <w:pPr>
        <w:pStyle w:val="1"/>
        <w:shd w:val="clear" w:color="auto" w:fill="FFFFFF"/>
        <w:spacing w:before="0"/>
        <w:ind w:left="720"/>
        <w:jc w:val="center"/>
        <w:rPr>
          <w:rFonts w:ascii="Times New Roman" w:hAnsi="Times New Roman" w:cs="Times New Roman"/>
          <w:bCs w:val="0"/>
          <w:i/>
          <w:iCs/>
          <w:color w:val="000000"/>
        </w:rPr>
      </w:pPr>
    </w:p>
    <w:p w:rsidR="007F377E" w:rsidRDefault="007F377E">
      <w:pPr>
        <w:rPr>
          <w:rFonts w:ascii="Times New Roman" w:hAnsi="Times New Roman" w:cs="Times New Roman"/>
          <w:sz w:val="28"/>
          <w:szCs w:val="28"/>
        </w:rPr>
      </w:pPr>
    </w:p>
    <w:p w:rsidR="007F377E" w:rsidRPr="007F377E" w:rsidRDefault="007F377E" w:rsidP="007F37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77E">
        <w:rPr>
          <w:rFonts w:ascii="Times New Roman" w:hAnsi="Times New Roman" w:cs="Times New Roman"/>
          <w:b/>
          <w:i/>
          <w:sz w:val="24"/>
          <w:szCs w:val="24"/>
        </w:rPr>
        <w:t xml:space="preserve">ВЗАИМОПЕРЕДАЧА ТЕКСТА </w:t>
      </w:r>
    </w:p>
    <w:p w:rsid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Прочитайте внимател</w:t>
      </w:r>
      <w:r>
        <w:rPr>
          <w:i/>
        </w:rPr>
        <w:t>ьно первый абзац данного текста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Составьте 2 </w:t>
      </w:r>
      <w:r w:rsidRPr="007F377E">
        <w:rPr>
          <w:i/>
        </w:rPr>
        <w:t xml:space="preserve"> вопрос</w:t>
      </w:r>
      <w:r>
        <w:rPr>
          <w:i/>
        </w:rPr>
        <w:t>а</w:t>
      </w:r>
      <w:r w:rsidRPr="007F377E">
        <w:rPr>
          <w:i/>
        </w:rPr>
        <w:t>.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 xml:space="preserve"> Содержание прочитанного фрагмента  расскажите партнеру.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Озаглавьте данный фрагмент текста, название запишите в тетради.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 xml:space="preserve">Задайте ему </w:t>
      </w:r>
      <w:r>
        <w:rPr>
          <w:i/>
        </w:rPr>
        <w:t xml:space="preserve">свои </w:t>
      </w:r>
      <w:r w:rsidRPr="007F377E">
        <w:rPr>
          <w:i/>
        </w:rPr>
        <w:t>вопросы на проверку степени усвоения</w:t>
      </w:r>
    </w:p>
    <w:p w:rsid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Прочитайте внимательно второй</w:t>
      </w:r>
      <w:r>
        <w:rPr>
          <w:i/>
        </w:rPr>
        <w:t xml:space="preserve"> абзац данного текста</w:t>
      </w:r>
      <w:r w:rsidRPr="007F377E">
        <w:rPr>
          <w:i/>
        </w:rPr>
        <w:t>.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Составьте 2 </w:t>
      </w:r>
      <w:r w:rsidRPr="007F377E">
        <w:rPr>
          <w:i/>
        </w:rPr>
        <w:t xml:space="preserve"> вопрос</w:t>
      </w:r>
      <w:r>
        <w:rPr>
          <w:i/>
        </w:rPr>
        <w:t>а</w:t>
      </w:r>
      <w:r w:rsidRPr="007F377E">
        <w:rPr>
          <w:i/>
        </w:rPr>
        <w:t>.</w:t>
      </w:r>
    </w:p>
    <w:p w:rsid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Содержание прочитанного фрагмента  расскажите партнеру.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Озаглавьте данный фрагмент текста, название запишите в тетради.</w:t>
      </w:r>
    </w:p>
    <w:p w:rsidR="007F377E" w:rsidRP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 xml:space="preserve">Задайте ему </w:t>
      </w:r>
      <w:r>
        <w:rPr>
          <w:i/>
        </w:rPr>
        <w:t xml:space="preserve">свои </w:t>
      </w:r>
      <w:r w:rsidRPr="007F377E">
        <w:rPr>
          <w:i/>
        </w:rPr>
        <w:t>вопросы на проверку степени усвоения</w:t>
      </w:r>
    </w:p>
    <w:p w:rsidR="007F377E" w:rsidRDefault="007F377E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 xml:space="preserve"> По аналогии продолжайте работать с остальными частями текста.</w:t>
      </w:r>
    </w:p>
    <w:p w:rsidR="00010F9D" w:rsidRPr="007F377E" w:rsidRDefault="00010F9D" w:rsidP="007F37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Выполните задание «Состав Нижнеингашского района»</w:t>
      </w:r>
    </w:p>
    <w:p w:rsidR="007F377E" w:rsidRPr="00010F9D" w:rsidRDefault="00010F9D" w:rsidP="00010F9D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010F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Нанесите на карту соседей Нижнеингашского района.</w:t>
      </w:r>
    </w:p>
    <w:p w:rsidR="00010F9D" w:rsidRDefault="00010F9D">
      <w:pPr>
        <w:rPr>
          <w:rFonts w:ascii="Times New Roman" w:hAnsi="Times New Roman" w:cs="Times New Roman"/>
          <w:sz w:val="28"/>
          <w:szCs w:val="28"/>
        </w:rPr>
      </w:pPr>
    </w:p>
    <w:p w:rsidR="00010F9D" w:rsidRDefault="00010F9D">
      <w:pPr>
        <w:rPr>
          <w:rFonts w:ascii="Times New Roman" w:hAnsi="Times New Roman" w:cs="Times New Roman"/>
          <w:sz w:val="28"/>
          <w:szCs w:val="28"/>
        </w:rPr>
      </w:pPr>
    </w:p>
    <w:p w:rsidR="00186AAC" w:rsidRDefault="00186AAC" w:rsidP="00010F9D">
      <w:pPr>
        <w:rPr>
          <w:rFonts w:ascii="Times New Roman" w:hAnsi="Times New Roman" w:cs="Times New Roman"/>
          <w:b/>
          <w:sz w:val="28"/>
          <w:szCs w:val="28"/>
        </w:rPr>
      </w:pPr>
    </w:p>
    <w:p w:rsidR="00186AAC" w:rsidRDefault="00186AAC" w:rsidP="00010F9D">
      <w:pPr>
        <w:rPr>
          <w:rFonts w:ascii="Times New Roman" w:hAnsi="Times New Roman" w:cs="Times New Roman"/>
          <w:b/>
          <w:sz w:val="28"/>
          <w:szCs w:val="28"/>
        </w:rPr>
      </w:pPr>
    </w:p>
    <w:p w:rsidR="00186AAC" w:rsidRDefault="00186AAC" w:rsidP="00010F9D">
      <w:pPr>
        <w:rPr>
          <w:rFonts w:ascii="Times New Roman" w:hAnsi="Times New Roman" w:cs="Times New Roman"/>
          <w:b/>
          <w:sz w:val="28"/>
          <w:szCs w:val="28"/>
        </w:rPr>
      </w:pPr>
    </w:p>
    <w:p w:rsidR="001A01BD" w:rsidRDefault="001A01BD">
      <w:pPr>
        <w:rPr>
          <w:rFonts w:ascii="Times New Roman" w:hAnsi="Times New Roman" w:cs="Times New Roman"/>
          <w:sz w:val="28"/>
          <w:szCs w:val="28"/>
        </w:rPr>
      </w:pPr>
    </w:p>
    <w:p w:rsidR="001A01BD" w:rsidRDefault="001A01BD">
      <w:pPr>
        <w:rPr>
          <w:rFonts w:ascii="Times New Roman" w:hAnsi="Times New Roman" w:cs="Times New Roman"/>
          <w:sz w:val="28"/>
          <w:szCs w:val="28"/>
        </w:rPr>
      </w:pPr>
    </w:p>
    <w:p w:rsidR="00186AAC" w:rsidRDefault="00186AAC" w:rsidP="00186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Индивидуальный план работы</w:t>
      </w:r>
    </w:p>
    <w:tbl>
      <w:tblPr>
        <w:tblStyle w:val="a7"/>
        <w:tblW w:w="0" w:type="auto"/>
        <w:tblLayout w:type="fixed"/>
        <w:tblLook w:val="04A0"/>
      </w:tblPr>
      <w:tblGrid>
        <w:gridCol w:w="2447"/>
        <w:gridCol w:w="1630"/>
        <w:gridCol w:w="1701"/>
        <w:gridCol w:w="1560"/>
        <w:gridCol w:w="2942"/>
      </w:tblGrid>
      <w:tr w:rsidR="00186AAC" w:rsidRPr="003F05C6" w:rsidTr="00073044">
        <w:tc>
          <w:tcPr>
            <w:tcW w:w="2447" w:type="dxa"/>
            <w:vMerge w:val="restart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Что изучаю</w:t>
            </w:r>
          </w:p>
        </w:tc>
        <w:tc>
          <w:tcPr>
            <w:tcW w:w="4891" w:type="dxa"/>
            <w:gridSpan w:val="3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Как изучаю</w:t>
            </w:r>
          </w:p>
        </w:tc>
        <w:tc>
          <w:tcPr>
            <w:tcW w:w="2942" w:type="dxa"/>
            <w:vMerge w:val="restart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«+»- всё понятно</w:t>
            </w:r>
          </w:p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«?»- остались вопросы</w:t>
            </w:r>
          </w:p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 xml:space="preserve">«-»  - было не понятно </w:t>
            </w:r>
          </w:p>
        </w:tc>
      </w:tr>
      <w:tr w:rsidR="00186AAC" w:rsidRPr="003F05C6" w:rsidTr="00073044">
        <w:tc>
          <w:tcPr>
            <w:tcW w:w="2447" w:type="dxa"/>
            <w:vMerge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1560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ВПТ</w:t>
            </w:r>
          </w:p>
        </w:tc>
        <w:tc>
          <w:tcPr>
            <w:tcW w:w="2942" w:type="dxa"/>
            <w:vMerge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A8" w:rsidRPr="003F05C6" w:rsidTr="00073044">
        <w:tc>
          <w:tcPr>
            <w:tcW w:w="2447" w:type="dxa"/>
          </w:tcPr>
          <w:p w:rsidR="001453A8" w:rsidRDefault="001453A8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и исчезающие виды</w:t>
            </w:r>
          </w:p>
          <w:p w:rsidR="001453A8" w:rsidRPr="003F05C6" w:rsidRDefault="001453A8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453A8" w:rsidRPr="003F05C6" w:rsidRDefault="001453A8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1453A8" w:rsidRPr="003F05C6" w:rsidRDefault="001453A8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3A8" w:rsidRPr="003F05C6" w:rsidRDefault="001453A8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453A8" w:rsidRPr="003F05C6" w:rsidRDefault="001453A8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AC" w:rsidRPr="003F05C6" w:rsidTr="00073044">
        <w:tc>
          <w:tcPr>
            <w:tcW w:w="2447" w:type="dxa"/>
          </w:tcPr>
          <w:p w:rsidR="00186AAC" w:rsidRPr="003F05C6" w:rsidRDefault="00186AAC" w:rsidP="0007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и история образования </w:t>
            </w:r>
            <w:proofErr w:type="spellStart"/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Тиличетского</w:t>
            </w:r>
            <w:proofErr w:type="spellEnd"/>
            <w:r w:rsidRPr="003F05C6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заказника</w:t>
            </w:r>
          </w:p>
        </w:tc>
        <w:tc>
          <w:tcPr>
            <w:tcW w:w="1630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AC" w:rsidRPr="003F05C6" w:rsidTr="00073044">
        <w:tc>
          <w:tcPr>
            <w:tcW w:w="2447" w:type="dxa"/>
          </w:tcPr>
          <w:p w:rsidR="00186AAC" w:rsidRPr="003F05C6" w:rsidRDefault="003F05C6" w:rsidP="0007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Природные особенности заказника</w:t>
            </w:r>
          </w:p>
        </w:tc>
        <w:tc>
          <w:tcPr>
            <w:tcW w:w="1630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AC" w:rsidRPr="003F05C6" w:rsidTr="00073044">
        <w:tc>
          <w:tcPr>
            <w:tcW w:w="2447" w:type="dxa"/>
          </w:tcPr>
          <w:p w:rsidR="00186AAC" w:rsidRPr="003F05C6" w:rsidRDefault="00186AAC" w:rsidP="0007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Растительные мир</w:t>
            </w:r>
          </w:p>
        </w:tc>
        <w:tc>
          <w:tcPr>
            <w:tcW w:w="1630" w:type="dxa"/>
          </w:tcPr>
          <w:p w:rsidR="00186AAC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A8" w:rsidRPr="003F05C6" w:rsidRDefault="001453A8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AC" w:rsidRPr="003F05C6" w:rsidTr="00073044">
        <w:tc>
          <w:tcPr>
            <w:tcW w:w="2447" w:type="dxa"/>
          </w:tcPr>
          <w:p w:rsidR="00186AAC" w:rsidRPr="003F05C6" w:rsidRDefault="00186AAC" w:rsidP="0007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1630" w:type="dxa"/>
          </w:tcPr>
          <w:p w:rsidR="00186AAC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A8" w:rsidRPr="003F05C6" w:rsidRDefault="001453A8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86AAC" w:rsidRPr="003F05C6" w:rsidRDefault="00186AAC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AAC" w:rsidRPr="003F05C6" w:rsidRDefault="00186AAC" w:rsidP="00186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AC" w:rsidRPr="003F05C6" w:rsidRDefault="00186AAC" w:rsidP="00186AAC">
      <w:pPr>
        <w:rPr>
          <w:rFonts w:ascii="Times New Roman" w:hAnsi="Times New Roman" w:cs="Times New Roman"/>
          <w:sz w:val="24"/>
          <w:szCs w:val="24"/>
        </w:rPr>
      </w:pPr>
      <w:r w:rsidRPr="003F05C6">
        <w:rPr>
          <w:rFonts w:ascii="Times New Roman" w:hAnsi="Times New Roman" w:cs="Times New Roman"/>
          <w:sz w:val="24"/>
          <w:szCs w:val="24"/>
        </w:rPr>
        <w:t>Проверено _____________</w:t>
      </w:r>
    </w:p>
    <w:p w:rsidR="00010F9D" w:rsidRDefault="00010F9D" w:rsidP="00010F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C6" w:rsidRDefault="003F05C6" w:rsidP="00010F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C6" w:rsidRDefault="003F05C6" w:rsidP="003F0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работы</w:t>
      </w:r>
    </w:p>
    <w:tbl>
      <w:tblPr>
        <w:tblStyle w:val="a7"/>
        <w:tblW w:w="0" w:type="auto"/>
        <w:tblLayout w:type="fixed"/>
        <w:tblLook w:val="04A0"/>
      </w:tblPr>
      <w:tblGrid>
        <w:gridCol w:w="2447"/>
        <w:gridCol w:w="1630"/>
        <w:gridCol w:w="1701"/>
        <w:gridCol w:w="1560"/>
        <w:gridCol w:w="2942"/>
      </w:tblGrid>
      <w:tr w:rsidR="003F05C6" w:rsidRPr="003F05C6" w:rsidTr="0072314B">
        <w:tc>
          <w:tcPr>
            <w:tcW w:w="2447" w:type="dxa"/>
            <w:vMerge w:val="restart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Что изучаю</w:t>
            </w:r>
          </w:p>
        </w:tc>
        <w:tc>
          <w:tcPr>
            <w:tcW w:w="4891" w:type="dxa"/>
            <w:gridSpan w:val="3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Как изучаю</w:t>
            </w:r>
          </w:p>
        </w:tc>
        <w:tc>
          <w:tcPr>
            <w:tcW w:w="2942" w:type="dxa"/>
            <w:vMerge w:val="restart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«+»- всё понятно</w:t>
            </w:r>
          </w:p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«?»- остались вопросы</w:t>
            </w:r>
          </w:p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 xml:space="preserve">«-»  - было не понятно </w:t>
            </w:r>
          </w:p>
        </w:tc>
      </w:tr>
      <w:tr w:rsidR="003F05C6" w:rsidRPr="003F05C6" w:rsidTr="0072314B">
        <w:tc>
          <w:tcPr>
            <w:tcW w:w="2447" w:type="dxa"/>
            <w:vMerge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1560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ВПТ</w:t>
            </w:r>
          </w:p>
        </w:tc>
        <w:tc>
          <w:tcPr>
            <w:tcW w:w="2942" w:type="dxa"/>
            <w:vMerge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A8" w:rsidRPr="003F05C6" w:rsidTr="0072314B">
        <w:tc>
          <w:tcPr>
            <w:tcW w:w="2447" w:type="dxa"/>
          </w:tcPr>
          <w:p w:rsidR="001453A8" w:rsidRDefault="001453A8" w:rsidP="0014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и исчезающие виды</w:t>
            </w:r>
          </w:p>
          <w:p w:rsidR="001453A8" w:rsidRPr="003F05C6" w:rsidRDefault="001453A8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453A8" w:rsidRPr="003F05C6" w:rsidRDefault="001453A8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1453A8" w:rsidRPr="003F05C6" w:rsidRDefault="001453A8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3A8" w:rsidRPr="003F05C6" w:rsidRDefault="001453A8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453A8" w:rsidRPr="003F05C6" w:rsidRDefault="001453A8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6" w:rsidRPr="003F05C6" w:rsidTr="0072314B">
        <w:tc>
          <w:tcPr>
            <w:tcW w:w="2447" w:type="dxa"/>
          </w:tcPr>
          <w:p w:rsidR="003F05C6" w:rsidRPr="003F05C6" w:rsidRDefault="003F05C6" w:rsidP="0072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и история образования </w:t>
            </w:r>
            <w:proofErr w:type="spellStart"/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Тиличетского</w:t>
            </w:r>
            <w:proofErr w:type="spellEnd"/>
            <w:r w:rsidRPr="003F05C6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заказника</w:t>
            </w:r>
          </w:p>
        </w:tc>
        <w:tc>
          <w:tcPr>
            <w:tcW w:w="1630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6" w:rsidRPr="003F05C6" w:rsidTr="0072314B">
        <w:tc>
          <w:tcPr>
            <w:tcW w:w="2447" w:type="dxa"/>
          </w:tcPr>
          <w:p w:rsidR="003F05C6" w:rsidRPr="003F05C6" w:rsidRDefault="003F05C6" w:rsidP="0072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Природные особенности заказника</w:t>
            </w:r>
          </w:p>
        </w:tc>
        <w:tc>
          <w:tcPr>
            <w:tcW w:w="1630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6" w:rsidRPr="003F05C6" w:rsidTr="0072314B">
        <w:tc>
          <w:tcPr>
            <w:tcW w:w="2447" w:type="dxa"/>
          </w:tcPr>
          <w:p w:rsidR="003F05C6" w:rsidRPr="003F05C6" w:rsidRDefault="003F05C6" w:rsidP="0072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Растительные мир</w:t>
            </w:r>
          </w:p>
        </w:tc>
        <w:tc>
          <w:tcPr>
            <w:tcW w:w="1630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6" w:rsidRPr="003F05C6" w:rsidTr="0072314B">
        <w:tc>
          <w:tcPr>
            <w:tcW w:w="2447" w:type="dxa"/>
          </w:tcPr>
          <w:p w:rsidR="003F05C6" w:rsidRPr="003F05C6" w:rsidRDefault="003F05C6" w:rsidP="0072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C6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1630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F05C6" w:rsidRPr="003F05C6" w:rsidRDefault="003F05C6" w:rsidP="007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5C6" w:rsidRPr="003F05C6" w:rsidRDefault="003F05C6" w:rsidP="003F0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5C6" w:rsidRPr="003F05C6" w:rsidRDefault="003F05C6" w:rsidP="003F05C6">
      <w:pPr>
        <w:rPr>
          <w:rFonts w:ascii="Times New Roman" w:hAnsi="Times New Roman" w:cs="Times New Roman"/>
          <w:sz w:val="24"/>
          <w:szCs w:val="24"/>
        </w:rPr>
      </w:pPr>
      <w:r w:rsidRPr="003F05C6">
        <w:rPr>
          <w:rFonts w:ascii="Times New Roman" w:hAnsi="Times New Roman" w:cs="Times New Roman"/>
          <w:sz w:val="24"/>
          <w:szCs w:val="24"/>
        </w:rPr>
        <w:t>Проверено _____________</w:t>
      </w:r>
    </w:p>
    <w:p w:rsidR="00186AAC" w:rsidRDefault="00186AAC" w:rsidP="00010F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E28" w:rsidRDefault="00780E28" w:rsidP="00E85076">
      <w:pPr>
        <w:jc w:val="center"/>
        <w:rPr>
          <w:rFonts w:ascii="Times New Roman" w:hAnsi="Times New Roman" w:cs="Times New Roman"/>
          <w:sz w:val="28"/>
          <w:szCs w:val="28"/>
        </w:rPr>
        <w:sectPr w:rsidR="00780E28" w:rsidSect="00FD12B0">
          <w:pgSz w:w="11906" w:h="16838"/>
          <w:pgMar w:top="567" w:right="566" w:bottom="426" w:left="1276" w:header="708" w:footer="708" w:gutter="0"/>
          <w:cols w:space="708"/>
          <w:docGrid w:linePitch="360"/>
        </w:sectPr>
      </w:pPr>
    </w:p>
    <w:p w:rsidR="00E85076" w:rsidRPr="00010F9D" w:rsidRDefault="00E85076" w:rsidP="00186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СВОДНОЕ ТАБЛО</w:t>
      </w:r>
    </w:p>
    <w:tbl>
      <w:tblPr>
        <w:tblStyle w:val="a7"/>
        <w:tblW w:w="0" w:type="auto"/>
        <w:tblInd w:w="959" w:type="dxa"/>
        <w:tblLook w:val="04A0"/>
      </w:tblPr>
      <w:tblGrid>
        <w:gridCol w:w="1494"/>
        <w:gridCol w:w="1972"/>
        <w:gridCol w:w="2286"/>
        <w:gridCol w:w="2241"/>
        <w:gridCol w:w="1926"/>
        <w:gridCol w:w="1688"/>
        <w:gridCol w:w="1979"/>
        <w:gridCol w:w="1517"/>
      </w:tblGrid>
      <w:tr w:rsidR="00186AAC" w:rsidTr="00186AAC">
        <w:tc>
          <w:tcPr>
            <w:tcW w:w="1494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2" w:type="dxa"/>
            <w:gridSpan w:val="6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76">
              <w:rPr>
                <w:rFonts w:ascii="Times New Roman" w:hAnsi="Times New Roman" w:cs="Times New Roman"/>
                <w:b/>
                <w:sz w:val="28"/>
                <w:szCs w:val="28"/>
              </w:rPr>
              <w:t>Что и как изучаем</w:t>
            </w:r>
          </w:p>
        </w:tc>
        <w:tc>
          <w:tcPr>
            <w:tcW w:w="1517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E6" w:rsidTr="00186AAC">
        <w:tc>
          <w:tcPr>
            <w:tcW w:w="1494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и история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заказника</w:t>
            </w:r>
          </w:p>
        </w:tc>
        <w:tc>
          <w:tcPr>
            <w:tcW w:w="2241" w:type="dxa"/>
          </w:tcPr>
          <w:p w:rsidR="00186AAC" w:rsidRDefault="002C2BE6" w:rsidP="002C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о</w:t>
            </w:r>
            <w:r w:rsidR="00186AAC">
              <w:rPr>
                <w:rFonts w:ascii="Times New Roman" w:hAnsi="Times New Roman" w:cs="Times New Roman"/>
                <w:sz w:val="28"/>
                <w:szCs w:val="28"/>
              </w:rPr>
              <w:t>собенности заказника</w:t>
            </w:r>
          </w:p>
        </w:tc>
        <w:tc>
          <w:tcPr>
            <w:tcW w:w="1926" w:type="dxa"/>
          </w:tcPr>
          <w:p w:rsidR="00186AAC" w:rsidRDefault="00186AAC" w:rsidP="0078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Растительные мир</w:t>
            </w:r>
          </w:p>
        </w:tc>
        <w:tc>
          <w:tcPr>
            <w:tcW w:w="1688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</w:p>
        </w:tc>
        <w:tc>
          <w:tcPr>
            <w:tcW w:w="1979" w:type="dxa"/>
          </w:tcPr>
          <w:p w:rsidR="00186AAC" w:rsidRDefault="00186AAC" w:rsidP="0014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2C2BE6" w:rsidTr="00186AAC">
        <w:tc>
          <w:tcPr>
            <w:tcW w:w="1494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E6" w:rsidTr="00186AAC">
        <w:tc>
          <w:tcPr>
            <w:tcW w:w="1494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AC" w:rsidTr="00186AAC">
        <w:tc>
          <w:tcPr>
            <w:tcW w:w="1494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E6" w:rsidTr="00186AAC">
        <w:tc>
          <w:tcPr>
            <w:tcW w:w="1494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E6" w:rsidTr="00186AAC">
        <w:tc>
          <w:tcPr>
            <w:tcW w:w="1494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AC" w:rsidTr="00186AAC">
        <w:tc>
          <w:tcPr>
            <w:tcW w:w="1494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AC" w:rsidTr="00186AAC">
        <w:tc>
          <w:tcPr>
            <w:tcW w:w="1494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AC" w:rsidTr="00186AAC">
        <w:tc>
          <w:tcPr>
            <w:tcW w:w="1494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E6" w:rsidTr="00186AAC">
        <w:tc>
          <w:tcPr>
            <w:tcW w:w="1494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E6" w:rsidTr="00186AAC">
        <w:tc>
          <w:tcPr>
            <w:tcW w:w="1494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E6" w:rsidTr="00186AAC">
        <w:tc>
          <w:tcPr>
            <w:tcW w:w="1494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6AAC" w:rsidRDefault="00186AAC" w:rsidP="0001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AAC" w:rsidRDefault="00186AAC" w:rsidP="00780E2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6AAC" w:rsidRDefault="00186AAC" w:rsidP="00780E2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85076" w:rsidRPr="00780E28" w:rsidRDefault="00E85076" w:rsidP="00780E2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80E28">
        <w:rPr>
          <w:rFonts w:ascii="Times New Roman" w:hAnsi="Times New Roman" w:cs="Times New Roman"/>
          <w:b/>
          <w:sz w:val="24"/>
          <w:szCs w:val="24"/>
        </w:rPr>
        <w:t>С</w:t>
      </w:r>
      <w:r w:rsidRPr="00780E28">
        <w:rPr>
          <w:rFonts w:ascii="Times New Roman" w:hAnsi="Times New Roman" w:cs="Times New Roman"/>
          <w:sz w:val="24"/>
          <w:szCs w:val="24"/>
        </w:rPr>
        <w:t>» - самостоятельно</w:t>
      </w:r>
    </w:p>
    <w:p w:rsidR="00780E28" w:rsidRPr="00780E28" w:rsidRDefault="00E85076" w:rsidP="00780E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0E28">
        <w:rPr>
          <w:rFonts w:ascii="Times New Roman" w:hAnsi="Times New Roman" w:cs="Times New Roman"/>
          <w:sz w:val="24"/>
          <w:szCs w:val="24"/>
        </w:rPr>
        <w:t>«</w:t>
      </w:r>
      <w:r w:rsidRPr="00780E28">
        <w:rPr>
          <w:rFonts w:ascii="Times New Roman" w:hAnsi="Times New Roman" w:cs="Times New Roman"/>
          <w:b/>
          <w:sz w:val="24"/>
          <w:szCs w:val="24"/>
        </w:rPr>
        <w:t>П</w:t>
      </w:r>
      <w:r w:rsidRPr="00780E28">
        <w:rPr>
          <w:rFonts w:ascii="Times New Roman" w:hAnsi="Times New Roman" w:cs="Times New Roman"/>
          <w:sz w:val="24"/>
          <w:szCs w:val="24"/>
        </w:rPr>
        <w:t>» - в паре, находите по табло ученика</w:t>
      </w:r>
      <w:r w:rsidR="00780E28" w:rsidRPr="00780E28">
        <w:rPr>
          <w:rFonts w:ascii="Times New Roman" w:hAnsi="Times New Roman" w:cs="Times New Roman"/>
          <w:sz w:val="24"/>
          <w:szCs w:val="24"/>
        </w:rPr>
        <w:t>, который тоже выбрал изучение этого вопроса в паре и  работаете с ним.</w:t>
      </w:r>
    </w:p>
    <w:p w:rsidR="00780E28" w:rsidRPr="00780E28" w:rsidRDefault="00780E28" w:rsidP="00780E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0E28">
        <w:rPr>
          <w:rFonts w:ascii="Times New Roman" w:hAnsi="Times New Roman" w:cs="Times New Roman"/>
          <w:sz w:val="24"/>
          <w:szCs w:val="24"/>
        </w:rPr>
        <w:t xml:space="preserve">« </w:t>
      </w:r>
      <w:r w:rsidRPr="00780E28">
        <w:rPr>
          <w:rFonts w:ascii="Times New Roman" w:hAnsi="Times New Roman" w:cs="Times New Roman"/>
          <w:b/>
          <w:sz w:val="24"/>
          <w:szCs w:val="24"/>
        </w:rPr>
        <w:t>ВПТ</w:t>
      </w:r>
      <w:r w:rsidRPr="00780E28">
        <w:rPr>
          <w:rFonts w:ascii="Times New Roman" w:hAnsi="Times New Roman" w:cs="Times New Roman"/>
          <w:sz w:val="24"/>
          <w:szCs w:val="24"/>
        </w:rPr>
        <w:t>»- работаете сначала с учителем, затем находите по табло ученика, который тоже выбрал изучение этого вопроса в ВПТ и  работаете с ним.</w:t>
      </w:r>
    </w:p>
    <w:p w:rsidR="00780E28" w:rsidRPr="00780E28" w:rsidRDefault="00780E28" w:rsidP="00780E28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E28">
        <w:rPr>
          <w:rFonts w:ascii="Times New Roman" w:hAnsi="Times New Roman" w:cs="Times New Roman"/>
          <w:b/>
          <w:i/>
          <w:sz w:val="24"/>
          <w:szCs w:val="24"/>
        </w:rPr>
        <w:t>После  сдачи темы учителю или ассистенту, обводите на табло тему напротив своей фамилии кружочком и рядом ставите один из символов</w:t>
      </w:r>
    </w:p>
    <w:p w:rsidR="00780E28" w:rsidRPr="007042F8" w:rsidRDefault="00780E28" w:rsidP="00780E28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780E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0E28">
        <w:rPr>
          <w:rFonts w:ascii="Times New Roman" w:hAnsi="Times New Roman" w:cs="Times New Roman"/>
          <w:b/>
          <w:sz w:val="24"/>
          <w:szCs w:val="24"/>
        </w:rPr>
        <w:t>«+»- всё понятно ,   «?»- остались вопросы, «-»  - было не понятно</w:t>
      </w:r>
    </w:p>
    <w:p w:rsidR="00780E28" w:rsidRDefault="00780E28" w:rsidP="00010F9D">
      <w:pPr>
        <w:rPr>
          <w:rFonts w:ascii="Times New Roman" w:hAnsi="Times New Roman" w:cs="Times New Roman"/>
          <w:sz w:val="28"/>
          <w:szCs w:val="28"/>
        </w:rPr>
        <w:sectPr w:rsidR="00780E28" w:rsidSect="00186AAC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623E89" w:rsidRPr="00623E89" w:rsidRDefault="00623E89" w:rsidP="00623E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Расположение и история образования </w:t>
      </w:r>
      <w:proofErr w:type="spellStart"/>
      <w:r w:rsidRPr="00623E89">
        <w:rPr>
          <w:rFonts w:ascii="Times New Roman" w:hAnsi="Times New Roman" w:cs="Times New Roman"/>
          <w:b/>
          <w:sz w:val="28"/>
          <w:szCs w:val="28"/>
        </w:rPr>
        <w:t>Тиличетского</w:t>
      </w:r>
      <w:proofErr w:type="spellEnd"/>
      <w:r w:rsidRPr="00623E89">
        <w:rPr>
          <w:rFonts w:ascii="Times New Roman" w:hAnsi="Times New Roman" w:cs="Times New Roman"/>
          <w:b/>
          <w:sz w:val="28"/>
          <w:szCs w:val="28"/>
        </w:rPr>
        <w:t xml:space="preserve"> заказника</w:t>
      </w:r>
    </w:p>
    <w:p w:rsidR="00623E89" w:rsidRDefault="00623E89" w:rsidP="00723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314B" w:rsidRDefault="0072314B" w:rsidP="00723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САМОСТОЯТЕЛЬНОЙ РАБОТЫ</w:t>
      </w:r>
    </w:p>
    <w:p w:rsidR="0072314B" w:rsidRDefault="0072314B" w:rsidP="00723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D12B0">
        <w:rPr>
          <w:rFonts w:ascii="Times New Roman" w:hAnsi="Times New Roman" w:cs="Times New Roman"/>
          <w:i/>
          <w:sz w:val="28"/>
          <w:szCs w:val="28"/>
        </w:rPr>
        <w:t>Прочитайте внимательно текст</w:t>
      </w:r>
    </w:p>
    <w:p w:rsidR="0072314B" w:rsidRDefault="0072314B" w:rsidP="00723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карте Нижнеингашского района обозначьте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Тиличетский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заказник</w:t>
      </w:r>
    </w:p>
    <w:p w:rsidR="0072314B" w:rsidRDefault="0072314B" w:rsidP="00723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Заполните таблицу</w:t>
      </w:r>
    </w:p>
    <w:tbl>
      <w:tblPr>
        <w:tblStyle w:val="a7"/>
        <w:tblW w:w="0" w:type="auto"/>
        <w:tblLook w:val="04A0"/>
      </w:tblPr>
      <w:tblGrid>
        <w:gridCol w:w="2007"/>
        <w:gridCol w:w="2033"/>
        <w:gridCol w:w="2035"/>
        <w:gridCol w:w="2325"/>
        <w:gridCol w:w="2022"/>
      </w:tblGrid>
      <w:tr w:rsidR="0072314B" w:rsidTr="0072314B">
        <w:tc>
          <w:tcPr>
            <w:tcW w:w="2056" w:type="dxa"/>
          </w:tcPr>
          <w:p w:rsidR="0072314B" w:rsidRDefault="0072314B" w:rsidP="007231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Дата создания</w:t>
            </w:r>
          </w:p>
        </w:tc>
        <w:tc>
          <w:tcPr>
            <w:tcW w:w="2056" w:type="dxa"/>
          </w:tcPr>
          <w:p w:rsidR="0072314B" w:rsidRDefault="0072314B" w:rsidP="007231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Цели образования</w:t>
            </w:r>
          </w:p>
        </w:tc>
        <w:tc>
          <w:tcPr>
            <w:tcW w:w="2056" w:type="dxa"/>
          </w:tcPr>
          <w:p w:rsidR="0072314B" w:rsidRDefault="0072314B" w:rsidP="007231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Площадь (в том числе на территории нашего района)</w:t>
            </w:r>
          </w:p>
        </w:tc>
        <w:tc>
          <w:tcPr>
            <w:tcW w:w="2056" w:type="dxa"/>
          </w:tcPr>
          <w:p w:rsidR="0072314B" w:rsidRPr="006122BE" w:rsidRDefault="0072314B" w:rsidP="007231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2BE"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2056" w:type="dxa"/>
          </w:tcPr>
          <w:p w:rsidR="0072314B" w:rsidRDefault="006122BE" w:rsidP="007231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Категория </w:t>
            </w:r>
          </w:p>
        </w:tc>
      </w:tr>
      <w:tr w:rsidR="0072314B" w:rsidTr="0072314B">
        <w:tc>
          <w:tcPr>
            <w:tcW w:w="2056" w:type="dxa"/>
          </w:tcPr>
          <w:p w:rsidR="0072314B" w:rsidRDefault="0072314B" w:rsidP="007231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72314B" w:rsidRDefault="0072314B" w:rsidP="007231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72314B" w:rsidRDefault="0072314B" w:rsidP="007231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72314B" w:rsidRDefault="0072314B" w:rsidP="007231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</w:tcPr>
          <w:p w:rsidR="0072314B" w:rsidRDefault="0072314B" w:rsidP="007231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2314B" w:rsidRDefault="0072314B" w:rsidP="00723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2B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Ответьте на вопросы учителя</w:t>
      </w:r>
    </w:p>
    <w:p w:rsidR="00623E89" w:rsidRPr="00FD12B0" w:rsidRDefault="00623E89" w:rsidP="00723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4"/>
        <w:gridCol w:w="7389"/>
      </w:tblGrid>
      <w:tr w:rsidR="002C2BE6" w:rsidRPr="000631B7" w:rsidTr="002C2BE6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Тиличетский</w:t>
            </w:r>
            <w:proofErr w:type="spellEnd"/>
          </w:p>
        </w:tc>
      </w:tr>
      <w:tr w:rsidR="002C2BE6" w:rsidRPr="000631B7" w:rsidTr="002C2BE6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 xml:space="preserve">Государственный природный заказник </w:t>
            </w:r>
          </w:p>
        </w:tc>
      </w:tr>
      <w:tr w:rsidR="002C2BE6" w:rsidRPr="000631B7" w:rsidTr="002C2BE6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2C2BE6" w:rsidRPr="000631B7" w:rsidTr="002C2BE6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Порядковый номер кадастрового дела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E6" w:rsidRPr="000631B7" w:rsidRDefault="002C2BE6" w:rsidP="00073044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C2BE6" w:rsidRPr="000631B7" w:rsidTr="002C2BE6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</w:t>
            </w:r>
          </w:p>
        </w:tc>
      </w:tr>
      <w:tr w:rsidR="002C2BE6" w:rsidRPr="000631B7" w:rsidTr="002C2BE6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2C2BE6" w:rsidRPr="000631B7" w:rsidTr="002C2BE6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C2BE6" w:rsidRPr="000631B7" w:rsidTr="002C2BE6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задачи </w:t>
            </w: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создания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E6" w:rsidRPr="00327487" w:rsidRDefault="002C2BE6" w:rsidP="00073044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7487">
              <w:rPr>
                <w:rFonts w:ascii="Times New Roman" w:hAnsi="Times New Roman"/>
                <w:sz w:val="24"/>
                <w:szCs w:val="24"/>
              </w:rPr>
              <w:t>охранени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7487">
              <w:rPr>
                <w:rFonts w:ascii="Times New Roman" w:hAnsi="Times New Roman"/>
                <w:sz w:val="24"/>
                <w:szCs w:val="24"/>
              </w:rPr>
              <w:t xml:space="preserve"> и восстановлени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7487">
              <w:rPr>
                <w:rFonts w:ascii="Times New Roman" w:hAnsi="Times New Roman"/>
                <w:sz w:val="24"/>
                <w:szCs w:val="24"/>
              </w:rPr>
              <w:t xml:space="preserve"> редких и исчезающих видов растений и животных, в том числе ценных видов в хозяйственном, научном и культурном отношениях.</w:t>
            </w:r>
          </w:p>
          <w:p w:rsidR="002C2BE6" w:rsidRDefault="002C2BE6" w:rsidP="00073044">
            <w:pPr>
              <w:pStyle w:val="ConsPlusNormal"/>
              <w:jc w:val="both"/>
            </w:pPr>
            <w:r>
              <w:t>Заказник образован для выполнения следующих задач:</w:t>
            </w:r>
          </w:p>
          <w:p w:rsidR="002C2BE6" w:rsidRDefault="002C2BE6" w:rsidP="00073044">
            <w:pPr>
              <w:pStyle w:val="ConsPlusNormal"/>
              <w:ind w:firstLine="540"/>
              <w:jc w:val="both"/>
            </w:pPr>
            <w:r>
              <w:t xml:space="preserve">1) сохранение биологического разнообразия </w:t>
            </w:r>
            <w:proofErr w:type="spellStart"/>
            <w:r>
              <w:t>Канской</w:t>
            </w:r>
            <w:proofErr w:type="spellEnd"/>
            <w:r>
              <w:t xml:space="preserve"> котловины Красноярского края;</w:t>
            </w:r>
          </w:p>
          <w:p w:rsidR="002C2BE6" w:rsidRDefault="002C2BE6" w:rsidP="00073044">
            <w:pPr>
              <w:pStyle w:val="ConsPlusNormal"/>
              <w:ind w:firstLine="540"/>
              <w:jc w:val="both"/>
            </w:pPr>
            <w:r>
              <w:t>2) поддержание оптимальных условий размножения и миграции объектов животного мира, включая виды, занесенные в Красную книгу Красноярского края;</w:t>
            </w:r>
          </w:p>
          <w:p w:rsidR="002C2BE6" w:rsidRDefault="002C2BE6" w:rsidP="00073044">
            <w:pPr>
              <w:pStyle w:val="ConsPlusNormal"/>
              <w:ind w:firstLine="540"/>
              <w:jc w:val="both"/>
            </w:pPr>
            <w:r>
              <w:t>3) осуществление мониторинга объектов животного мира, проведение научно-исследовательских работ;</w:t>
            </w:r>
          </w:p>
          <w:p w:rsidR="002C2BE6" w:rsidRPr="000631B7" w:rsidRDefault="002C2BE6" w:rsidP="00073044">
            <w:pPr>
              <w:pStyle w:val="ConsPlusNormal"/>
              <w:ind w:firstLine="540"/>
              <w:jc w:val="both"/>
            </w:pPr>
            <w:r>
              <w:t>4) экологическое просвещение населения.</w:t>
            </w:r>
          </w:p>
        </w:tc>
      </w:tr>
    </w:tbl>
    <w:p w:rsidR="002C2BE6" w:rsidRDefault="002C2BE6" w:rsidP="002C2BE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7"/>
        <w:gridCol w:w="1517"/>
        <w:gridCol w:w="1366"/>
        <w:gridCol w:w="4933"/>
      </w:tblGrid>
      <w:tr w:rsidR="002C2BE6" w:rsidRPr="000631B7" w:rsidTr="0072314B"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</w:tc>
      </w:tr>
      <w:tr w:rsidR="002C2BE6" w:rsidRPr="000631B7" w:rsidTr="007231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E6" w:rsidRPr="000631B7" w:rsidRDefault="002C2BE6" w:rsidP="0007304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E6" w:rsidRPr="000631B7" w:rsidRDefault="002C2BE6" w:rsidP="0007304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E6" w:rsidRPr="000631B7" w:rsidRDefault="002C2BE6" w:rsidP="0007304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E6" w:rsidRPr="000631B7" w:rsidRDefault="002C2BE6" w:rsidP="0007304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2C2BE6" w:rsidRPr="000631B7" w:rsidTr="007231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E6" w:rsidRPr="000631B7" w:rsidRDefault="002C2BE6" w:rsidP="0007304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Красноярского края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</w:p>
          <w:p w:rsidR="002C2BE6" w:rsidRPr="000631B7" w:rsidRDefault="002C2BE6" w:rsidP="0007304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631B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</w:t>
            </w:r>
            <w:r w:rsidR="00723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Нижнеингашского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природный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заказник краевого значения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Тиличетский</w:t>
            </w:r>
            <w:proofErr w:type="spellEnd"/>
            <w:r w:rsidRPr="000631B7">
              <w:rPr>
                <w:rFonts w:ascii="Times New Roman" w:hAnsi="Times New Roman"/>
                <w:sz w:val="24"/>
                <w:szCs w:val="24"/>
              </w:rPr>
              <w:t>». Утвердить положение о заказнике</w:t>
            </w:r>
          </w:p>
        </w:tc>
      </w:tr>
      <w:tr w:rsidR="002C2BE6" w:rsidRPr="000631B7" w:rsidTr="007231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BE6" w:rsidRPr="000631B7" w:rsidRDefault="002C2BE6" w:rsidP="00073044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Красноярского края.</w:t>
            </w:r>
          </w:p>
        </w:tc>
      </w:tr>
      <w:tr w:rsidR="002C2BE6" w:rsidRPr="000631B7" w:rsidTr="007231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BE6" w:rsidRPr="000631B7" w:rsidRDefault="002C2BE6" w:rsidP="00073044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</w:tc>
      </w:tr>
      <w:tr w:rsidR="002C2BE6" w:rsidRPr="000631B7" w:rsidTr="007231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Месторасположение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Сибирский федеральный округ,  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Нижнеингашский</w:t>
            </w:r>
            <w:r w:rsidR="00723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районы </w:t>
            </w:r>
          </w:p>
        </w:tc>
      </w:tr>
      <w:tr w:rsidR="002C2BE6" w:rsidRPr="000631B7" w:rsidTr="007231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E6" w:rsidRPr="000631B7" w:rsidRDefault="002C2BE6" w:rsidP="000730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 в пределах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котловины Минусинской впадины(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район), на стыке котловины с отрогами Восточного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(Нижнеингашский).</w:t>
            </w:r>
          </w:p>
        </w:tc>
      </w:tr>
      <w:tr w:rsidR="002C2BE6" w:rsidRPr="000631B7" w:rsidTr="007231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BE6" w:rsidRDefault="002C2BE6" w:rsidP="00073044">
            <w:pPr>
              <w:pStyle w:val="ConsPlusNormal"/>
              <w:jc w:val="center"/>
            </w:pPr>
            <w:r>
              <w:t>59410</w:t>
            </w:r>
            <w:r w:rsidRPr="000631B7">
              <w:t>га</w:t>
            </w:r>
            <w:r>
              <w:t>,</w:t>
            </w:r>
          </w:p>
          <w:p w:rsidR="002C2BE6" w:rsidRPr="000631B7" w:rsidRDefault="002C2BE6" w:rsidP="00073044">
            <w:pPr>
              <w:pStyle w:val="ConsPlusNormal"/>
              <w:jc w:val="center"/>
            </w:pPr>
            <w:r>
              <w:t xml:space="preserve">в т.ч.  на территории </w:t>
            </w:r>
            <w:proofErr w:type="spellStart"/>
            <w:r>
              <w:t>Абанского</w:t>
            </w:r>
            <w:proofErr w:type="spellEnd"/>
            <w:r>
              <w:t xml:space="preserve"> района - 39710 га, Нижнеингашского района - 19700 га</w:t>
            </w:r>
          </w:p>
        </w:tc>
      </w:tr>
    </w:tbl>
    <w:p w:rsidR="002C2BE6" w:rsidRDefault="002C2BE6" w:rsidP="002C2BE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938"/>
      </w:tblGrid>
      <w:tr w:rsidR="002C2BE6" w:rsidRPr="000631B7" w:rsidTr="00E020B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E6" w:rsidRPr="000631B7" w:rsidRDefault="002C2BE6" w:rsidP="000730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тверждены постановлением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Красноярского края 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-п «О </w:t>
            </w:r>
            <w:r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ании особо охраняемой природной территории -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природного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заказника краевого значения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Тиличетский</w:t>
            </w:r>
            <w:proofErr w:type="spellEnd"/>
            <w:r w:rsidRPr="000631B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C2BE6" w:rsidRPr="000631B7" w:rsidRDefault="002C2BE6" w:rsidP="000730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Описание границ:</w:t>
            </w:r>
          </w:p>
          <w:p w:rsidR="002C2BE6" w:rsidRDefault="002C2BE6" w:rsidP="00073044">
            <w:pPr>
              <w:pStyle w:val="ConsPlusNormal"/>
              <w:ind w:firstLine="540"/>
              <w:jc w:val="both"/>
            </w:pPr>
            <w:r>
              <w:t xml:space="preserve"> северная - от северо-западного угла кв. № 7 Солнечного участкового лесничества </w:t>
            </w:r>
            <w:proofErr w:type="spellStart"/>
            <w:r>
              <w:t>Долгомостовского</w:t>
            </w:r>
            <w:proofErr w:type="spellEnd"/>
            <w:r>
              <w:t xml:space="preserve"> лесничества (точка N 1) по северным сторонам кв. № 7-15 Солнечного участкового лесничества </w:t>
            </w:r>
            <w:proofErr w:type="spellStart"/>
            <w:r>
              <w:t>Долгомостовского</w:t>
            </w:r>
            <w:proofErr w:type="spellEnd"/>
            <w:r>
              <w:t xml:space="preserve"> лесничества, № 1, 2 </w:t>
            </w:r>
            <w:proofErr w:type="spellStart"/>
            <w:r>
              <w:t>Тиличетского</w:t>
            </w:r>
            <w:proofErr w:type="spellEnd"/>
            <w:r>
              <w:t xml:space="preserve"> участкового лесничества </w:t>
            </w:r>
            <w:proofErr w:type="spellStart"/>
            <w:r>
              <w:t>Пойменского</w:t>
            </w:r>
            <w:proofErr w:type="spellEnd"/>
            <w:r>
              <w:t xml:space="preserve"> лесничества до северо-восточного угла кв. № 2 (точка № 2);</w:t>
            </w:r>
          </w:p>
          <w:p w:rsidR="002C2BE6" w:rsidRDefault="002C2BE6" w:rsidP="00073044">
            <w:pPr>
              <w:pStyle w:val="ConsPlusNormal"/>
              <w:ind w:firstLine="540"/>
              <w:jc w:val="both"/>
            </w:pPr>
            <w:r>
              <w:t xml:space="preserve">восточная - от северо-восточного угла кв. № 2 </w:t>
            </w:r>
            <w:proofErr w:type="spellStart"/>
            <w:r>
              <w:t>Тиличетского</w:t>
            </w:r>
            <w:proofErr w:type="spellEnd"/>
            <w:r>
              <w:t xml:space="preserve"> участкового лесничества (точка № 2) на юго-восток по восточным сторонам кв. № 2, 14, 27, восточной и южной стороне кв. № 40 </w:t>
            </w:r>
            <w:proofErr w:type="spellStart"/>
            <w:r>
              <w:t>Тиличетского</w:t>
            </w:r>
            <w:proofErr w:type="spellEnd"/>
            <w:r>
              <w:t xml:space="preserve"> участкового лесничества до границы </w:t>
            </w:r>
            <w:proofErr w:type="spellStart"/>
            <w:r>
              <w:t>Тиличетского</w:t>
            </w:r>
            <w:proofErr w:type="spellEnd"/>
            <w:r>
              <w:t xml:space="preserve"> и Тунгусского участковых лесничеств (точка № 3). Далее от точки № 3 по восточной стороне кв. № 4 Тунгусского участкового лесничества, по восточной и южной сторонам кв. № 12 Тунгусского участкового лесничества, по восточной стороне кв. № 11 Тунгусского участкового лесничества до юго-восточного угла (точка № 4);</w:t>
            </w:r>
          </w:p>
          <w:p w:rsidR="002C2BE6" w:rsidRDefault="002C2BE6" w:rsidP="00073044">
            <w:pPr>
              <w:pStyle w:val="ConsPlusNormal"/>
              <w:ind w:firstLine="540"/>
              <w:jc w:val="both"/>
            </w:pPr>
            <w:r>
              <w:t xml:space="preserve">южная - от юго-восточного угла кв. № 11 Тунгусского участкового лесничества (точка № 4) на запад по южным сторонам кв. № 11-5 до границы Тунгусского и </w:t>
            </w:r>
            <w:proofErr w:type="spellStart"/>
            <w:r>
              <w:t>Заводовского</w:t>
            </w:r>
            <w:proofErr w:type="spellEnd"/>
            <w:r>
              <w:t xml:space="preserve"> участковых лесничеств, затем по южным сторонам кв. № 5-1 до юго-западного угла № 1 </w:t>
            </w:r>
            <w:proofErr w:type="spellStart"/>
            <w:r>
              <w:t>Заводовского</w:t>
            </w:r>
            <w:proofErr w:type="spellEnd"/>
            <w:r>
              <w:t xml:space="preserve"> участкового лесничества (точка № 5);</w:t>
            </w:r>
          </w:p>
          <w:p w:rsidR="002C2BE6" w:rsidRDefault="002C2BE6" w:rsidP="00073044">
            <w:pPr>
              <w:pStyle w:val="ConsPlusNormal"/>
              <w:ind w:firstLine="540"/>
              <w:jc w:val="both"/>
            </w:pPr>
            <w:r>
              <w:t xml:space="preserve">западная - от юго-западного угла № 1 </w:t>
            </w:r>
            <w:proofErr w:type="spellStart"/>
            <w:r>
              <w:t>Заводовского</w:t>
            </w:r>
            <w:proofErr w:type="spellEnd"/>
            <w:r>
              <w:t xml:space="preserve"> участкового лесничества (точка № 5) на северо-запад по дороге на бывший поселок Солнечный через кв. № 46, 39, по восточной границе кв. № 29 </w:t>
            </w:r>
            <w:proofErr w:type="spellStart"/>
            <w:r>
              <w:t>Долгомостовского</w:t>
            </w:r>
            <w:proofErr w:type="spellEnd"/>
            <w:r>
              <w:t xml:space="preserve"> участкового лесничества до точки № 6, далее через кв. № 39, 28, 29, 30 Солнечного участкового лесничества до безымянного правого притока реки Нижний </w:t>
            </w:r>
            <w:proofErr w:type="spellStart"/>
            <w:r>
              <w:t>Тиличет</w:t>
            </w:r>
            <w:proofErr w:type="spellEnd"/>
            <w:r>
              <w:t xml:space="preserve"> (точка № 7). От точки № 7 вниз по течению безымянного правого притока реки Нижний </w:t>
            </w:r>
            <w:proofErr w:type="spellStart"/>
            <w:r>
              <w:t>Тиличет</w:t>
            </w:r>
            <w:proofErr w:type="spellEnd"/>
            <w:r>
              <w:t xml:space="preserve"> до устья, затем на северо-восток до пересечения с северной стороной кв. № 30 Солнечного участкового лесничества. Далее по северной стороне кв. № 30 до юго-западного угла кв. № 20 (точка № 8), затем по западным сторонам кв. № 20, 7 Солнечного участкового лесничества до точки № 1.</w:t>
            </w:r>
          </w:p>
          <w:p w:rsidR="002C2BE6" w:rsidRPr="000631B7" w:rsidRDefault="002C2BE6" w:rsidP="00073044">
            <w:pPr>
              <w:pStyle w:val="ConsPlusNormal"/>
              <w:ind w:firstLine="540"/>
              <w:jc w:val="both"/>
            </w:pPr>
          </w:p>
        </w:tc>
      </w:tr>
    </w:tbl>
    <w:p w:rsidR="00073044" w:rsidRDefault="00073044" w:rsidP="0007304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Особо охраняемые природные территории</w:t>
      </w:r>
      <w:r>
        <w:rPr>
          <w:rFonts w:ascii="Arial" w:hAnsi="Arial" w:cs="Arial"/>
          <w:color w:val="222222"/>
          <w:shd w:val="clear" w:color="auto" w:fill="FFFFFF"/>
        </w:rPr>
        <w:t> 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ООПТ</w:t>
      </w:r>
      <w:r>
        <w:rPr>
          <w:rFonts w:ascii="Arial" w:hAnsi="Arial" w:cs="Arial"/>
          <w:color w:val="222222"/>
          <w:shd w:val="clear" w:color="auto" w:fill="FFFFFF"/>
        </w:rPr>
        <w:t>) —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</w:t>
      </w:r>
      <w:hyperlink r:id="rId6" w:anchor="cite_note-1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  <w:vertAlign w:val="superscript"/>
          </w:rPr>
          <w:t>[1]</w:t>
        </w:r>
      </w:hyperlink>
      <w:r>
        <w:rPr>
          <w:rFonts w:ascii="Arial" w:hAnsi="Arial" w:cs="Arial"/>
          <w:color w:val="222222"/>
          <w:shd w:val="clear" w:color="auto" w:fill="FFFFFF"/>
        </w:rPr>
        <w:t>. ...</w:t>
      </w:r>
    </w:p>
    <w:p w:rsidR="00623E89" w:rsidRPr="00623E89" w:rsidRDefault="00623E89" w:rsidP="00623E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Расположение и история образования </w:t>
      </w:r>
      <w:proofErr w:type="spellStart"/>
      <w:r w:rsidRPr="00623E89">
        <w:rPr>
          <w:rFonts w:ascii="Times New Roman" w:hAnsi="Times New Roman" w:cs="Times New Roman"/>
          <w:b/>
          <w:sz w:val="28"/>
          <w:szCs w:val="28"/>
        </w:rPr>
        <w:t>Тиличетского</w:t>
      </w:r>
      <w:proofErr w:type="spellEnd"/>
      <w:r w:rsidRPr="00623E89">
        <w:rPr>
          <w:rFonts w:ascii="Times New Roman" w:hAnsi="Times New Roman" w:cs="Times New Roman"/>
          <w:b/>
          <w:sz w:val="28"/>
          <w:szCs w:val="28"/>
        </w:rPr>
        <w:t xml:space="preserve"> заказника</w:t>
      </w:r>
    </w:p>
    <w:p w:rsidR="00623E89" w:rsidRPr="00623E89" w:rsidRDefault="00623E89" w:rsidP="00623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E89" w:rsidRDefault="00623E89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22BE" w:rsidRDefault="006122BE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ПАРАХ (текст 1)</w:t>
      </w:r>
    </w:p>
    <w:p w:rsidR="006122BE" w:rsidRPr="00FD12B0" w:rsidRDefault="006122BE" w:rsidP="006122B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Прочитайте внимательно первый абзац данного текста, ответьте на вопросы.</w:t>
      </w:r>
    </w:p>
    <w:p w:rsidR="006122BE" w:rsidRPr="00FD12B0" w:rsidRDefault="006122BE" w:rsidP="006122B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 xml:space="preserve"> Содержание прочитанного фрагмента </w:t>
      </w:r>
      <w:r>
        <w:rPr>
          <w:i/>
          <w:sz w:val="28"/>
          <w:szCs w:val="28"/>
        </w:rPr>
        <w:t xml:space="preserve"> расскажите </w:t>
      </w:r>
      <w:r w:rsidRPr="00FD12B0">
        <w:rPr>
          <w:i/>
          <w:sz w:val="28"/>
          <w:szCs w:val="28"/>
        </w:rPr>
        <w:t>партнеру.</w:t>
      </w:r>
    </w:p>
    <w:p w:rsidR="006122BE" w:rsidRPr="00FD12B0" w:rsidRDefault="006122BE" w:rsidP="006122B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Задайте ему вопросы на проверку степени усвоения</w:t>
      </w:r>
    </w:p>
    <w:p w:rsidR="006122BE" w:rsidRPr="00FD12B0" w:rsidRDefault="006122BE" w:rsidP="006122B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 xml:space="preserve"> Выслушайте товарища, ответьте на его вопросы.</w:t>
      </w:r>
    </w:p>
    <w:p w:rsidR="006122BE" w:rsidRDefault="006122BE" w:rsidP="006122BE">
      <w:pPr>
        <w:rPr>
          <w:rFonts w:ascii="Times New Roman" w:hAnsi="Times New Roman" w:cs="Times New Roman"/>
          <w:sz w:val="28"/>
          <w:szCs w:val="28"/>
        </w:rPr>
      </w:pPr>
      <w:r w:rsidRPr="00FD12B0">
        <w:rPr>
          <w:i/>
          <w:sz w:val="28"/>
          <w:szCs w:val="28"/>
        </w:rPr>
        <w:t xml:space="preserve">  По аналогии продолжайте работать с остальными частями текста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4"/>
        <w:gridCol w:w="7389"/>
      </w:tblGrid>
      <w:tr w:rsidR="006122BE" w:rsidRPr="000631B7" w:rsidTr="00E020BF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Тиличетский</w:t>
            </w:r>
            <w:proofErr w:type="spellEnd"/>
          </w:p>
        </w:tc>
      </w:tr>
      <w:tr w:rsidR="006122BE" w:rsidRPr="000631B7" w:rsidTr="00E020BF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 xml:space="preserve">Государственный природный заказник </w:t>
            </w:r>
          </w:p>
        </w:tc>
      </w:tr>
      <w:tr w:rsidR="006122BE" w:rsidRPr="000631B7" w:rsidTr="00E020BF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6122BE" w:rsidRPr="000631B7" w:rsidTr="00E020BF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Порядковый номер кадастрового дела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BE" w:rsidRPr="000631B7" w:rsidRDefault="006122BE" w:rsidP="00E020BF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122BE" w:rsidRPr="000631B7" w:rsidTr="00E020BF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</w:t>
            </w:r>
          </w:p>
        </w:tc>
      </w:tr>
      <w:tr w:rsidR="006122BE" w:rsidRPr="000631B7" w:rsidTr="00E020BF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6122BE" w:rsidRPr="000631B7" w:rsidTr="00E020BF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122BE" w:rsidRPr="000631B7" w:rsidTr="00E020BF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задачи </w:t>
            </w: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создания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BE" w:rsidRPr="00327487" w:rsidRDefault="006122BE" w:rsidP="00E020BF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7487">
              <w:rPr>
                <w:rFonts w:ascii="Times New Roman" w:hAnsi="Times New Roman"/>
                <w:sz w:val="24"/>
                <w:szCs w:val="24"/>
              </w:rPr>
              <w:t>охранени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7487">
              <w:rPr>
                <w:rFonts w:ascii="Times New Roman" w:hAnsi="Times New Roman"/>
                <w:sz w:val="24"/>
                <w:szCs w:val="24"/>
              </w:rPr>
              <w:t xml:space="preserve"> и восстановлени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7487">
              <w:rPr>
                <w:rFonts w:ascii="Times New Roman" w:hAnsi="Times New Roman"/>
                <w:sz w:val="24"/>
                <w:szCs w:val="24"/>
              </w:rPr>
              <w:t xml:space="preserve"> редких и исчезающих видов растений и животных, в том числе ценных видов в хозяйственном, научном и культурном отношениях.</w:t>
            </w:r>
          </w:p>
          <w:p w:rsidR="006122BE" w:rsidRDefault="006122BE" w:rsidP="00E020BF">
            <w:pPr>
              <w:pStyle w:val="ConsPlusNormal"/>
              <w:jc w:val="both"/>
            </w:pPr>
            <w:r>
              <w:t>Заказник образован для выполнения следующих задач:</w:t>
            </w:r>
          </w:p>
          <w:p w:rsidR="006122BE" w:rsidRDefault="006122BE" w:rsidP="00E020BF">
            <w:pPr>
              <w:pStyle w:val="ConsPlusNormal"/>
              <w:ind w:firstLine="540"/>
              <w:jc w:val="both"/>
            </w:pPr>
            <w:r>
              <w:t xml:space="preserve">1) сохранение биологического разнообразия </w:t>
            </w:r>
            <w:proofErr w:type="spellStart"/>
            <w:r>
              <w:t>Канской</w:t>
            </w:r>
            <w:proofErr w:type="spellEnd"/>
            <w:r>
              <w:t xml:space="preserve"> котловины Красноярского края;</w:t>
            </w:r>
          </w:p>
          <w:p w:rsidR="006122BE" w:rsidRDefault="006122BE" w:rsidP="00E020BF">
            <w:pPr>
              <w:pStyle w:val="ConsPlusNormal"/>
              <w:ind w:firstLine="540"/>
              <w:jc w:val="both"/>
            </w:pPr>
            <w:r>
              <w:t>2) поддержание оптимальных условий размножения и миграции объектов животного мира, включая виды, занесенные в Красную книгу Красноярского края;</w:t>
            </w:r>
          </w:p>
          <w:p w:rsidR="006122BE" w:rsidRDefault="006122BE" w:rsidP="00E020BF">
            <w:pPr>
              <w:pStyle w:val="ConsPlusNormal"/>
              <w:ind w:firstLine="540"/>
              <w:jc w:val="both"/>
            </w:pPr>
            <w:r>
              <w:t>3) осуществление мониторинга объектов животного мира, проведение научно-исследовательских работ;</w:t>
            </w:r>
          </w:p>
          <w:p w:rsidR="006122BE" w:rsidRPr="000631B7" w:rsidRDefault="006122BE" w:rsidP="00E020BF">
            <w:pPr>
              <w:pStyle w:val="ConsPlusNormal"/>
              <w:ind w:firstLine="540"/>
              <w:jc w:val="both"/>
            </w:pPr>
            <w:r>
              <w:t>4) экологическое просвещение населения.</w:t>
            </w:r>
          </w:p>
        </w:tc>
      </w:tr>
    </w:tbl>
    <w:p w:rsidR="006122BE" w:rsidRPr="006122BE" w:rsidRDefault="006122BE" w:rsidP="006122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22BE">
        <w:rPr>
          <w:rFonts w:ascii="Times New Roman" w:hAnsi="Times New Roman" w:cs="Times New Roman"/>
          <w:i/>
          <w:sz w:val="28"/>
          <w:szCs w:val="28"/>
        </w:rPr>
        <w:t>1  Когда был создан заказник?</w:t>
      </w:r>
    </w:p>
    <w:p w:rsidR="006122BE" w:rsidRPr="006122BE" w:rsidRDefault="006122BE" w:rsidP="006122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22BE">
        <w:rPr>
          <w:rFonts w:ascii="Times New Roman" w:hAnsi="Times New Roman" w:cs="Times New Roman"/>
          <w:i/>
          <w:sz w:val="28"/>
          <w:szCs w:val="28"/>
        </w:rPr>
        <w:t>2.    Какие задачи должен выполнять заказник?</w:t>
      </w:r>
    </w:p>
    <w:p w:rsidR="006122BE" w:rsidRPr="006122BE" w:rsidRDefault="006122BE" w:rsidP="006122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22BE">
        <w:rPr>
          <w:rFonts w:ascii="Times New Roman" w:hAnsi="Times New Roman" w:cs="Times New Roman"/>
          <w:i/>
          <w:sz w:val="28"/>
          <w:szCs w:val="28"/>
        </w:rPr>
        <w:t>3.  Определите статус заказника.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6"/>
        <w:gridCol w:w="7817"/>
      </w:tblGrid>
      <w:tr w:rsidR="006122BE" w:rsidRPr="000631B7" w:rsidTr="00E020BF"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7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BE" w:rsidRPr="000631B7" w:rsidRDefault="006122BE" w:rsidP="00E020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тверждены постановлением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Красноярского края 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-п «О </w:t>
            </w:r>
            <w:r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ании особо охраняемой природной территории -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природного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заказника краевого значения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Тиличетский</w:t>
            </w:r>
            <w:proofErr w:type="spellEnd"/>
            <w:r w:rsidRPr="000631B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6122BE" w:rsidRPr="000631B7" w:rsidRDefault="006122BE" w:rsidP="00E020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Описание границ:</w:t>
            </w:r>
          </w:p>
          <w:p w:rsidR="006122BE" w:rsidRDefault="006122BE" w:rsidP="00E020BF">
            <w:pPr>
              <w:pStyle w:val="ConsPlusNormal"/>
              <w:ind w:firstLine="540"/>
              <w:jc w:val="both"/>
            </w:pPr>
            <w:r>
              <w:t xml:space="preserve"> северная - от северо-западного угла кв. № 7 Солнечного участкового лесничества </w:t>
            </w:r>
            <w:proofErr w:type="spellStart"/>
            <w:r>
              <w:t>Долгомостовского</w:t>
            </w:r>
            <w:proofErr w:type="spellEnd"/>
            <w:r>
              <w:t xml:space="preserve"> лесничества (точка N 1) по северным сторонам кв. № 7-15 Солнечного участкового лесничества </w:t>
            </w:r>
            <w:proofErr w:type="spellStart"/>
            <w:r>
              <w:t>Долгомостовского</w:t>
            </w:r>
            <w:proofErr w:type="spellEnd"/>
            <w:r>
              <w:t xml:space="preserve"> лесничества, № 1, 2 </w:t>
            </w:r>
            <w:proofErr w:type="spellStart"/>
            <w:r>
              <w:t>Тиличетского</w:t>
            </w:r>
            <w:proofErr w:type="spellEnd"/>
            <w:r>
              <w:t xml:space="preserve"> участкового лесничества </w:t>
            </w:r>
            <w:proofErr w:type="spellStart"/>
            <w:r>
              <w:t>Пойменского</w:t>
            </w:r>
            <w:proofErr w:type="spellEnd"/>
            <w:r>
              <w:t xml:space="preserve"> лесничества до северо-восточного угла кв. № 2 (точка № 2);</w:t>
            </w:r>
          </w:p>
          <w:p w:rsidR="006122BE" w:rsidRDefault="006122BE" w:rsidP="00E020BF">
            <w:pPr>
              <w:pStyle w:val="ConsPlusNormal"/>
              <w:ind w:firstLine="540"/>
              <w:jc w:val="both"/>
            </w:pPr>
            <w:r>
              <w:t xml:space="preserve">восточная - от северо-восточного угла кв. № 2 </w:t>
            </w:r>
            <w:proofErr w:type="spellStart"/>
            <w:r>
              <w:t>Тиличетского</w:t>
            </w:r>
            <w:proofErr w:type="spellEnd"/>
            <w:r>
              <w:t xml:space="preserve"> участкового лесничества (точка № 2) на юго-восток по восточным сторонам кв. № 2, 14, 27, восточной и южной стороне кв. № 40 </w:t>
            </w:r>
            <w:proofErr w:type="spellStart"/>
            <w:r>
              <w:t>Тиличетского</w:t>
            </w:r>
            <w:proofErr w:type="spellEnd"/>
            <w:r>
              <w:t xml:space="preserve"> участкового лесничества до границы </w:t>
            </w:r>
            <w:proofErr w:type="spellStart"/>
            <w:r>
              <w:t>Тиличетского</w:t>
            </w:r>
            <w:proofErr w:type="spellEnd"/>
            <w:r>
              <w:t xml:space="preserve"> и Тунгусского участковых лесничеств (точка № 3). Далее от точки № 3 по </w:t>
            </w:r>
            <w:r>
              <w:lastRenderedPageBreak/>
              <w:t>восточной стороне кв. № 4 Тунгусского участкового лесничества, по восточной и южной сторонам кв. № 12 Тунгусского участкового лесничества, по восточной стороне кв. № 11 Тунгусского участкового лесничества до юго-восточного угла (точка № 4);</w:t>
            </w:r>
          </w:p>
          <w:p w:rsidR="006122BE" w:rsidRDefault="006122BE" w:rsidP="00E020BF">
            <w:pPr>
              <w:pStyle w:val="ConsPlusNormal"/>
              <w:ind w:firstLine="540"/>
              <w:jc w:val="both"/>
            </w:pPr>
            <w:r>
              <w:t xml:space="preserve">южная - от юго-восточного угла кв. № 11 Тунгусского участкового лесничества (точка № 4) на запад по южным сторонам кв. № 11-5 до границы Тунгусского и </w:t>
            </w:r>
            <w:proofErr w:type="spellStart"/>
            <w:r>
              <w:t>Заводовского</w:t>
            </w:r>
            <w:proofErr w:type="spellEnd"/>
            <w:r>
              <w:t xml:space="preserve"> участковых лесничеств, затем по южным сторонам кв. № 5-1 до юго-западного угла № 1 </w:t>
            </w:r>
            <w:proofErr w:type="spellStart"/>
            <w:r>
              <w:t>Заводовского</w:t>
            </w:r>
            <w:proofErr w:type="spellEnd"/>
            <w:r>
              <w:t xml:space="preserve"> участкового лесничества (точка № 5);</w:t>
            </w:r>
          </w:p>
          <w:p w:rsidR="006122BE" w:rsidRDefault="006122BE" w:rsidP="00E020BF">
            <w:pPr>
              <w:pStyle w:val="ConsPlusNormal"/>
              <w:ind w:firstLine="540"/>
              <w:jc w:val="both"/>
            </w:pPr>
            <w:r>
              <w:t xml:space="preserve">западная - от юго-западного угла № 1 </w:t>
            </w:r>
            <w:proofErr w:type="spellStart"/>
            <w:r>
              <w:t>Заводовского</w:t>
            </w:r>
            <w:proofErr w:type="spellEnd"/>
            <w:r>
              <w:t xml:space="preserve"> участкового лесничества (точка № 5) на северо-запад по дороге на бывший поселок Солнечный через кв. № 46, 39, по восточной границе кв. № 29 </w:t>
            </w:r>
            <w:proofErr w:type="spellStart"/>
            <w:r>
              <w:t>Долгомостовского</w:t>
            </w:r>
            <w:proofErr w:type="spellEnd"/>
            <w:r>
              <w:t xml:space="preserve"> участкового лесничества до точки № 6, далее через кв. № 39, 28, 29, 30 Солнечного участкового лесничества до безымянного правого притока реки Нижний </w:t>
            </w:r>
            <w:proofErr w:type="spellStart"/>
            <w:r>
              <w:t>Тиличет</w:t>
            </w:r>
            <w:proofErr w:type="spellEnd"/>
            <w:r>
              <w:t xml:space="preserve"> (точка № 7). От точки № 7 вниз по течению безымянного правого притока реки Нижний </w:t>
            </w:r>
            <w:proofErr w:type="spellStart"/>
            <w:r>
              <w:t>Тиличет</w:t>
            </w:r>
            <w:proofErr w:type="spellEnd"/>
            <w:r>
              <w:t xml:space="preserve"> до устья, затем на северо-восток до пересечения с северной стороной кв. № 30 Солнечного участкового лесничества. Далее по северной стороне кв. № 30 до юго-западного угла кв. № 20 (точка № 8), затем по западным сторонам кв. № 20, 7 Солнечного участкового лесничества до точки № 1.</w:t>
            </w:r>
          </w:p>
          <w:p w:rsidR="006122BE" w:rsidRPr="000631B7" w:rsidRDefault="006122BE" w:rsidP="00E020BF">
            <w:pPr>
              <w:pStyle w:val="ConsPlusNormal"/>
              <w:ind w:firstLine="540"/>
              <w:jc w:val="both"/>
            </w:pPr>
          </w:p>
        </w:tc>
      </w:tr>
    </w:tbl>
    <w:p w:rsidR="00F75B0F" w:rsidRDefault="00F75B0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Pr="00623E89" w:rsidRDefault="00623E89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E89">
        <w:rPr>
          <w:rFonts w:ascii="Times New Roman" w:hAnsi="Times New Roman" w:cs="Times New Roman"/>
          <w:i/>
          <w:sz w:val="28"/>
          <w:szCs w:val="28"/>
        </w:rPr>
        <w:t>Каким документом определены границы заказника?</w:t>
      </w:r>
    </w:p>
    <w:p w:rsidR="00623E89" w:rsidRPr="00623E89" w:rsidRDefault="00623E89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23E8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тметьте</w:t>
      </w:r>
      <w:r w:rsidRPr="00623E89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623E89">
        <w:rPr>
          <w:rFonts w:ascii="Times New Roman" w:hAnsi="Times New Roman" w:cs="Times New Roman"/>
          <w:i/>
          <w:sz w:val="28"/>
          <w:szCs w:val="28"/>
        </w:rPr>
        <w:t xml:space="preserve"> на карте Нижнеингашского района местонахождение заказника</w:t>
      </w: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BF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E89" w:rsidRPr="00623E89" w:rsidRDefault="00623E89" w:rsidP="00623E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89">
        <w:rPr>
          <w:rFonts w:ascii="Times New Roman" w:hAnsi="Times New Roman" w:cs="Times New Roman"/>
          <w:b/>
          <w:sz w:val="28"/>
          <w:szCs w:val="28"/>
        </w:rPr>
        <w:t xml:space="preserve">Расположение и история образования </w:t>
      </w:r>
      <w:proofErr w:type="spellStart"/>
      <w:r w:rsidRPr="00623E89">
        <w:rPr>
          <w:rFonts w:ascii="Times New Roman" w:hAnsi="Times New Roman" w:cs="Times New Roman"/>
          <w:b/>
          <w:sz w:val="28"/>
          <w:szCs w:val="28"/>
        </w:rPr>
        <w:t>Тиличетского</w:t>
      </w:r>
      <w:proofErr w:type="spellEnd"/>
      <w:r w:rsidRPr="00623E89">
        <w:rPr>
          <w:rFonts w:ascii="Times New Roman" w:hAnsi="Times New Roman" w:cs="Times New Roman"/>
          <w:b/>
          <w:sz w:val="28"/>
          <w:szCs w:val="28"/>
        </w:rPr>
        <w:t xml:space="preserve"> заказника</w:t>
      </w:r>
    </w:p>
    <w:p w:rsidR="00E020BF" w:rsidRPr="00623E89" w:rsidRDefault="00E020BF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E89" w:rsidRPr="00623E89" w:rsidRDefault="00623E89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22BE" w:rsidRDefault="006122BE" w:rsidP="00612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ПАРАХ (текст 2)</w:t>
      </w:r>
    </w:p>
    <w:p w:rsidR="006122BE" w:rsidRPr="00FD12B0" w:rsidRDefault="006122BE" w:rsidP="006122B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Прочитайте внимательно первый абзац данного текста, ответьте на вопросы.</w:t>
      </w:r>
    </w:p>
    <w:p w:rsidR="006122BE" w:rsidRPr="00FD12B0" w:rsidRDefault="006122BE" w:rsidP="006122B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 xml:space="preserve"> Содержание прочитанного фрагмента </w:t>
      </w:r>
      <w:r>
        <w:rPr>
          <w:i/>
          <w:sz w:val="28"/>
          <w:szCs w:val="28"/>
        </w:rPr>
        <w:t xml:space="preserve"> расскажите </w:t>
      </w:r>
      <w:r w:rsidRPr="00FD12B0">
        <w:rPr>
          <w:i/>
          <w:sz w:val="28"/>
          <w:szCs w:val="28"/>
        </w:rPr>
        <w:t>партнеру.</w:t>
      </w:r>
    </w:p>
    <w:p w:rsidR="006122BE" w:rsidRPr="00FD12B0" w:rsidRDefault="006122BE" w:rsidP="006122B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Задайте ему вопросы на проверку степени усвоения</w:t>
      </w:r>
    </w:p>
    <w:p w:rsidR="006122BE" w:rsidRPr="00FD12B0" w:rsidRDefault="006122BE" w:rsidP="006122B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 xml:space="preserve"> Выслушайте товарища, ответьте на его вопросы.</w:t>
      </w:r>
    </w:p>
    <w:p w:rsidR="006122BE" w:rsidRDefault="006122BE" w:rsidP="006122BE">
      <w:pPr>
        <w:rPr>
          <w:rFonts w:ascii="Times New Roman" w:hAnsi="Times New Roman" w:cs="Times New Roman"/>
          <w:sz w:val="28"/>
          <w:szCs w:val="28"/>
        </w:rPr>
      </w:pPr>
      <w:r w:rsidRPr="00FD12B0">
        <w:rPr>
          <w:i/>
          <w:sz w:val="28"/>
          <w:szCs w:val="28"/>
        </w:rPr>
        <w:t xml:space="preserve">  По аналогии продолжайте работать с остальными частями текста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7"/>
        <w:gridCol w:w="1517"/>
        <w:gridCol w:w="1366"/>
        <w:gridCol w:w="4933"/>
      </w:tblGrid>
      <w:tr w:rsidR="006122BE" w:rsidRPr="000631B7" w:rsidTr="00E020BF"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</w:tc>
      </w:tr>
      <w:tr w:rsidR="006122BE" w:rsidRPr="000631B7" w:rsidTr="00E020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E" w:rsidRPr="000631B7" w:rsidRDefault="006122BE" w:rsidP="00E020B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E" w:rsidRPr="000631B7" w:rsidRDefault="006122BE" w:rsidP="00E020B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E" w:rsidRPr="000631B7" w:rsidRDefault="006122BE" w:rsidP="00E020B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E" w:rsidRPr="000631B7" w:rsidRDefault="006122BE" w:rsidP="00E020B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6122BE" w:rsidRPr="000631B7" w:rsidTr="00E020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E" w:rsidRPr="000631B7" w:rsidRDefault="006122BE" w:rsidP="00E020BF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Красноярского края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</w:p>
          <w:p w:rsidR="006122BE" w:rsidRPr="000631B7" w:rsidRDefault="006122BE" w:rsidP="00E020B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631B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Нижнеингашского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природный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заказник краевого значения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Тиличетский</w:t>
            </w:r>
            <w:proofErr w:type="spellEnd"/>
            <w:r w:rsidRPr="000631B7">
              <w:rPr>
                <w:rFonts w:ascii="Times New Roman" w:hAnsi="Times New Roman"/>
                <w:sz w:val="24"/>
                <w:szCs w:val="24"/>
              </w:rPr>
              <w:t>». Утвердить положение о заказнике</w:t>
            </w:r>
          </w:p>
        </w:tc>
      </w:tr>
      <w:tr w:rsidR="006122BE" w:rsidRPr="000631B7" w:rsidTr="00E020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2BE" w:rsidRPr="000631B7" w:rsidRDefault="006122BE" w:rsidP="00E020BF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Красноярского края.</w:t>
            </w:r>
          </w:p>
        </w:tc>
      </w:tr>
      <w:tr w:rsidR="006122BE" w:rsidRPr="000631B7" w:rsidTr="00E020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2BE" w:rsidRPr="000631B7" w:rsidRDefault="006122BE" w:rsidP="00E020BF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</w:tc>
      </w:tr>
      <w:tr w:rsidR="006122BE" w:rsidRPr="000631B7" w:rsidTr="00E020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Сибирский федеральный округ,  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Нижнеингашский муниципальные районы </w:t>
            </w:r>
          </w:p>
        </w:tc>
      </w:tr>
      <w:tr w:rsidR="006122BE" w:rsidRPr="000631B7" w:rsidTr="00E020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BE" w:rsidRPr="000631B7" w:rsidRDefault="006122BE" w:rsidP="00E020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 в пределах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котловины Минусинской впадины(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район), на стыке котловины с отрогами Восточного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(Нижнеингашский).</w:t>
            </w:r>
          </w:p>
        </w:tc>
      </w:tr>
      <w:tr w:rsidR="006122BE" w:rsidRPr="000631B7" w:rsidTr="00E020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122BE" w:rsidRPr="000631B7" w:rsidRDefault="006122BE" w:rsidP="00E020B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2BE" w:rsidRDefault="006122BE" w:rsidP="00E020BF">
            <w:pPr>
              <w:pStyle w:val="ConsPlusNormal"/>
              <w:jc w:val="center"/>
            </w:pPr>
            <w:r>
              <w:t>59410</w:t>
            </w:r>
            <w:r w:rsidRPr="000631B7">
              <w:t>га</w:t>
            </w:r>
            <w:r>
              <w:t>,</w:t>
            </w:r>
          </w:p>
          <w:p w:rsidR="006122BE" w:rsidRPr="000631B7" w:rsidRDefault="006122BE" w:rsidP="00E020BF">
            <w:pPr>
              <w:pStyle w:val="ConsPlusNormal"/>
              <w:jc w:val="center"/>
            </w:pPr>
            <w:r>
              <w:t xml:space="preserve">в т.ч.  на территории </w:t>
            </w:r>
            <w:proofErr w:type="spellStart"/>
            <w:r>
              <w:t>Абанского</w:t>
            </w:r>
            <w:proofErr w:type="spellEnd"/>
            <w:r>
              <w:t xml:space="preserve"> района - 39710 га, Нижнеингашского района - 19700 га</w:t>
            </w:r>
          </w:p>
        </w:tc>
      </w:tr>
    </w:tbl>
    <w:p w:rsidR="006122BE" w:rsidRPr="006122BE" w:rsidRDefault="006122BE" w:rsidP="006122BE">
      <w:pPr>
        <w:pStyle w:val="a8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6122BE">
        <w:rPr>
          <w:rFonts w:ascii="Times New Roman" w:hAnsi="Times New Roman" w:cs="Times New Roman"/>
          <w:i/>
          <w:sz w:val="28"/>
          <w:szCs w:val="28"/>
        </w:rPr>
        <w:t>Кем было принято решение о создании ООПТ?</w:t>
      </w:r>
    </w:p>
    <w:p w:rsidR="006122BE" w:rsidRPr="006122BE" w:rsidRDefault="006122BE" w:rsidP="006122BE">
      <w:pPr>
        <w:pStyle w:val="a8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6122BE">
        <w:rPr>
          <w:rFonts w:ascii="Times New Roman" w:hAnsi="Times New Roman" w:cs="Times New Roman"/>
          <w:i/>
          <w:sz w:val="28"/>
          <w:szCs w:val="28"/>
        </w:rPr>
        <w:t>На территории каких муниципальных образований находится заказник?</w:t>
      </w:r>
    </w:p>
    <w:p w:rsidR="006122BE" w:rsidRDefault="006122BE" w:rsidP="00612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Особо охраняемые природные территории</w:t>
      </w:r>
      <w:r>
        <w:rPr>
          <w:rFonts w:ascii="Arial" w:hAnsi="Arial" w:cs="Arial"/>
          <w:color w:val="222222"/>
          <w:shd w:val="clear" w:color="auto" w:fill="FFFFFF"/>
        </w:rPr>
        <w:t> 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ООПТ</w:t>
      </w:r>
      <w:r>
        <w:rPr>
          <w:rFonts w:ascii="Arial" w:hAnsi="Arial" w:cs="Arial"/>
          <w:color w:val="222222"/>
          <w:shd w:val="clear" w:color="auto" w:fill="FFFFFF"/>
        </w:rPr>
        <w:t>) —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</w:t>
      </w:r>
      <w:hyperlink r:id="rId7" w:anchor="cite_note-1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  <w:vertAlign w:val="superscript"/>
          </w:rPr>
          <w:t>[1]</w:t>
        </w:r>
      </w:hyperlink>
      <w:r>
        <w:rPr>
          <w:rFonts w:ascii="Arial" w:hAnsi="Arial" w:cs="Arial"/>
          <w:color w:val="222222"/>
          <w:shd w:val="clear" w:color="auto" w:fill="FFFFFF"/>
        </w:rPr>
        <w:t>. ...</w:t>
      </w:r>
    </w:p>
    <w:p w:rsidR="006122BE" w:rsidRDefault="006122BE" w:rsidP="006122BE">
      <w:pPr>
        <w:pStyle w:val="a8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6122BE">
        <w:rPr>
          <w:rFonts w:ascii="Times New Roman" w:hAnsi="Times New Roman" w:cs="Times New Roman"/>
          <w:i/>
          <w:sz w:val="28"/>
          <w:szCs w:val="28"/>
        </w:rPr>
        <w:t>Что такое ООПТ?</w:t>
      </w:r>
    </w:p>
    <w:p w:rsidR="00F75B0F" w:rsidRDefault="00F75B0F" w:rsidP="00F75B0F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BC281C" w:rsidRDefault="00BC281C" w:rsidP="00F75B0F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BC281C" w:rsidRDefault="00BC281C" w:rsidP="00F75B0F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BC281C" w:rsidRDefault="00BC281C" w:rsidP="00F75B0F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BC281C" w:rsidRDefault="00BC281C" w:rsidP="00F75B0F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BC281C" w:rsidRDefault="00BC281C" w:rsidP="00F75B0F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BC281C" w:rsidRDefault="00BC281C" w:rsidP="00F75B0F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623E89" w:rsidRPr="00623E89" w:rsidRDefault="00623E89" w:rsidP="00623E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Расположение и история образования </w:t>
      </w:r>
      <w:proofErr w:type="spellStart"/>
      <w:r w:rsidRPr="00623E89">
        <w:rPr>
          <w:rFonts w:ascii="Times New Roman" w:hAnsi="Times New Roman" w:cs="Times New Roman"/>
          <w:b/>
          <w:sz w:val="28"/>
          <w:szCs w:val="28"/>
        </w:rPr>
        <w:t>Тиличетского</w:t>
      </w:r>
      <w:proofErr w:type="spellEnd"/>
      <w:r w:rsidRPr="00623E89">
        <w:rPr>
          <w:rFonts w:ascii="Times New Roman" w:hAnsi="Times New Roman" w:cs="Times New Roman"/>
          <w:b/>
          <w:sz w:val="28"/>
          <w:szCs w:val="28"/>
        </w:rPr>
        <w:t xml:space="preserve"> заказника</w:t>
      </w:r>
    </w:p>
    <w:p w:rsidR="00BC281C" w:rsidRPr="00623E89" w:rsidRDefault="00BC281C" w:rsidP="00623E8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E89">
        <w:rPr>
          <w:rFonts w:ascii="Times New Roman" w:hAnsi="Times New Roman" w:cs="Times New Roman"/>
          <w:b/>
          <w:i/>
          <w:sz w:val="24"/>
          <w:szCs w:val="24"/>
        </w:rPr>
        <w:t xml:space="preserve">ВЗАИМОПЕРЕДАЧА ТЕКСТА </w:t>
      </w:r>
    </w:p>
    <w:p w:rsidR="00BC281C" w:rsidRPr="00623E89" w:rsidRDefault="00BC281C" w:rsidP="00623E8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Прочитайте внимательно первый абзац данного текста, ответьте на вопросы.</w:t>
      </w:r>
    </w:p>
    <w:p w:rsidR="00BC281C" w:rsidRPr="00623E89" w:rsidRDefault="00BC281C" w:rsidP="00623E8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 xml:space="preserve"> Содержание прочитанного фрагмента  расскажите партнеру.</w:t>
      </w:r>
    </w:p>
    <w:p w:rsidR="00BC281C" w:rsidRPr="00623E89" w:rsidRDefault="00BC281C" w:rsidP="00623E8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Озаглавьте данный фрагмент текста, название запишите в тетради.</w:t>
      </w:r>
    </w:p>
    <w:p w:rsidR="00BC281C" w:rsidRPr="00623E89" w:rsidRDefault="00BC281C" w:rsidP="00623E8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Задайте ему вопросы на проверку степени усвоения</w:t>
      </w:r>
    </w:p>
    <w:p w:rsidR="00BC281C" w:rsidRPr="00623E89" w:rsidRDefault="00BC281C" w:rsidP="00623E8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Прочитайте внимательно второй абзац данного текста, ответьте на вопросы.</w:t>
      </w:r>
    </w:p>
    <w:p w:rsidR="00BC281C" w:rsidRPr="00623E89" w:rsidRDefault="00BC281C" w:rsidP="00623E8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Содержание прочитанного фрагмента  расскажите партнеру.</w:t>
      </w:r>
    </w:p>
    <w:p w:rsidR="00BC281C" w:rsidRPr="00623E89" w:rsidRDefault="00BC281C" w:rsidP="00623E8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Озаглавьте данный фрагмент текста, название запишите в тетради.</w:t>
      </w:r>
    </w:p>
    <w:p w:rsidR="00BC281C" w:rsidRPr="00623E89" w:rsidRDefault="00BC281C" w:rsidP="00623E8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Задайте ему вопросы на проверку степени усвоения</w:t>
      </w:r>
    </w:p>
    <w:p w:rsidR="00BC281C" w:rsidRPr="00623E89" w:rsidRDefault="00BC281C" w:rsidP="00623E8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 xml:space="preserve"> По аналогии продолжайте работать с остальными частями текста.</w:t>
      </w:r>
    </w:p>
    <w:p w:rsidR="00BC281C" w:rsidRPr="00623E89" w:rsidRDefault="00623E89" w:rsidP="00623E89">
      <w:pPr>
        <w:framePr w:hSpace="180" w:wrap="around" w:vAnchor="text" w:hAnchor="text" w:y="1"/>
        <w:tabs>
          <w:tab w:val="left" w:pos="709"/>
        </w:tabs>
        <w:spacing w:after="0" w:line="240" w:lineRule="auto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C281C" w:rsidRPr="00623E89">
        <w:rPr>
          <w:rFonts w:ascii="Times New Roman" w:hAnsi="Times New Roman" w:cs="Times New Roman"/>
          <w:sz w:val="24"/>
          <w:szCs w:val="24"/>
        </w:rPr>
        <w:t>Тиличетский</w:t>
      </w:r>
      <w:proofErr w:type="spellEnd"/>
      <w:r w:rsidR="00BC281C" w:rsidRPr="00623E89">
        <w:rPr>
          <w:rFonts w:ascii="Times New Roman" w:hAnsi="Times New Roman" w:cs="Times New Roman"/>
          <w:sz w:val="24"/>
          <w:szCs w:val="24"/>
        </w:rPr>
        <w:t xml:space="preserve"> Государственный природный заказник создан 26.07.2016 для сохранение и восстановление редких и исчезающих видов растений и животных, в том числе ценных видов в хозяйственном, научном и культурном отношениях. </w:t>
      </w:r>
    </w:p>
    <w:p w:rsidR="00BC281C" w:rsidRPr="00623E89" w:rsidRDefault="00BC281C" w:rsidP="00623E89">
      <w:pPr>
        <w:pStyle w:val="ConsPlusNormal"/>
        <w:framePr w:hSpace="180" w:wrap="around" w:vAnchor="text" w:hAnchor="text" w:y="1"/>
        <w:contextualSpacing/>
        <w:suppressOverlap/>
        <w:jc w:val="both"/>
      </w:pPr>
      <w:r w:rsidRPr="00623E89">
        <w:t>Заказник образован для выполнения следующих задач:</w:t>
      </w:r>
    </w:p>
    <w:p w:rsidR="00BC281C" w:rsidRPr="00623E89" w:rsidRDefault="00BC281C" w:rsidP="00623E89">
      <w:pPr>
        <w:pStyle w:val="ConsPlusNormal"/>
        <w:framePr w:hSpace="180" w:wrap="around" w:vAnchor="text" w:hAnchor="text" w:y="1"/>
        <w:ind w:firstLine="540"/>
        <w:contextualSpacing/>
        <w:suppressOverlap/>
        <w:jc w:val="both"/>
      </w:pPr>
      <w:r w:rsidRPr="00623E89">
        <w:t xml:space="preserve">1) сохранение биологического разнообразия </w:t>
      </w:r>
      <w:proofErr w:type="spellStart"/>
      <w:r w:rsidRPr="00623E89">
        <w:t>Канской</w:t>
      </w:r>
      <w:proofErr w:type="spellEnd"/>
      <w:r w:rsidRPr="00623E89">
        <w:t xml:space="preserve"> котловины Красноярского края;</w:t>
      </w:r>
    </w:p>
    <w:p w:rsidR="00BC281C" w:rsidRPr="00623E89" w:rsidRDefault="00BC281C" w:rsidP="00623E89">
      <w:pPr>
        <w:pStyle w:val="ConsPlusNormal"/>
        <w:framePr w:hSpace="180" w:wrap="around" w:vAnchor="text" w:hAnchor="text" w:y="1"/>
        <w:ind w:firstLine="540"/>
        <w:contextualSpacing/>
        <w:suppressOverlap/>
        <w:jc w:val="both"/>
      </w:pPr>
      <w:r w:rsidRPr="00623E89">
        <w:t>2) поддержание оптимальных условий размножения и миграции объектов животного мира, включая виды, занесенные в Красную книгу Красноярского края;</w:t>
      </w:r>
    </w:p>
    <w:p w:rsidR="00BC281C" w:rsidRPr="00623E89" w:rsidRDefault="00BC281C" w:rsidP="00623E89">
      <w:pPr>
        <w:pStyle w:val="ConsPlusNormal"/>
        <w:framePr w:hSpace="180" w:wrap="around" w:vAnchor="text" w:hAnchor="text" w:y="1"/>
        <w:ind w:firstLine="540"/>
        <w:contextualSpacing/>
        <w:suppressOverlap/>
        <w:jc w:val="both"/>
      </w:pPr>
      <w:r w:rsidRPr="00623E89">
        <w:t>3) осуществление мониторинга объектов животного мира, проведение научно-исследовательских работ;</w:t>
      </w:r>
    </w:p>
    <w:p w:rsidR="00BC281C" w:rsidRPr="00623E89" w:rsidRDefault="00BC281C" w:rsidP="00623E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89">
        <w:rPr>
          <w:rFonts w:ascii="Times New Roman" w:hAnsi="Times New Roman" w:cs="Times New Roman"/>
          <w:sz w:val="24"/>
          <w:szCs w:val="24"/>
        </w:rPr>
        <w:t>4) экологическое просвещение населения.</w:t>
      </w:r>
    </w:p>
    <w:p w:rsidR="00BC281C" w:rsidRPr="00623E89" w:rsidRDefault="00BC281C" w:rsidP="00623E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23E89">
        <w:rPr>
          <w:rFonts w:ascii="Times New Roman" w:hAnsi="Times New Roman" w:cs="Times New Roman"/>
          <w:i/>
          <w:sz w:val="24"/>
          <w:szCs w:val="24"/>
        </w:rPr>
        <w:t>1  Когда был создан заказник?</w:t>
      </w:r>
    </w:p>
    <w:p w:rsidR="00BC281C" w:rsidRDefault="00BC281C" w:rsidP="00623E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23E89">
        <w:rPr>
          <w:rFonts w:ascii="Times New Roman" w:hAnsi="Times New Roman" w:cs="Times New Roman"/>
          <w:i/>
          <w:sz w:val="24"/>
          <w:szCs w:val="24"/>
        </w:rPr>
        <w:t>2.    Какие задачи должен выполнять заказник?</w:t>
      </w:r>
    </w:p>
    <w:p w:rsidR="00623E89" w:rsidRDefault="00623E89" w:rsidP="00623E8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7"/>
        <w:gridCol w:w="1517"/>
        <w:gridCol w:w="1366"/>
        <w:gridCol w:w="4933"/>
      </w:tblGrid>
      <w:tr w:rsidR="00623E89" w:rsidRPr="000631B7" w:rsidTr="006C5863"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E89" w:rsidRPr="000631B7" w:rsidRDefault="00623E89" w:rsidP="006C586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623E89" w:rsidRPr="000631B7" w:rsidTr="006C58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9" w:rsidRPr="000631B7" w:rsidRDefault="00623E89" w:rsidP="006C58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9" w:rsidRPr="000631B7" w:rsidRDefault="00623E89" w:rsidP="006C5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9" w:rsidRPr="000631B7" w:rsidRDefault="00623E89" w:rsidP="006C5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9" w:rsidRPr="000631B7" w:rsidRDefault="00623E89" w:rsidP="006C5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623E89" w:rsidRPr="000631B7" w:rsidTr="006C58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89" w:rsidRPr="000631B7" w:rsidRDefault="00623E89" w:rsidP="006C5863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Красноярского края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89" w:rsidRPr="000631B7" w:rsidRDefault="00623E89" w:rsidP="006C5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</w:p>
          <w:p w:rsidR="00623E89" w:rsidRPr="000631B7" w:rsidRDefault="00623E89" w:rsidP="006C5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631B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89" w:rsidRPr="000631B7" w:rsidRDefault="00623E89" w:rsidP="006C5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89" w:rsidRPr="000631B7" w:rsidRDefault="00623E89" w:rsidP="006C586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Нижнеингашского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природный</w:t>
            </w:r>
            <w:r w:rsidRPr="000631B7">
              <w:rPr>
                <w:rFonts w:ascii="Times New Roman" w:hAnsi="Times New Roman"/>
                <w:sz w:val="24"/>
                <w:szCs w:val="24"/>
              </w:rPr>
              <w:t xml:space="preserve"> заказник краевого значения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Тиличетский</w:t>
            </w:r>
            <w:proofErr w:type="spellEnd"/>
            <w:r w:rsidRPr="000631B7">
              <w:rPr>
                <w:rFonts w:ascii="Times New Roman" w:hAnsi="Times New Roman"/>
                <w:sz w:val="24"/>
                <w:szCs w:val="24"/>
              </w:rPr>
              <w:t>». Утвердить положение о заказнике</w:t>
            </w:r>
          </w:p>
        </w:tc>
      </w:tr>
      <w:tr w:rsidR="00623E89" w:rsidRPr="000631B7" w:rsidTr="006C58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E89" w:rsidRPr="000631B7" w:rsidRDefault="00623E89" w:rsidP="006C586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E89" w:rsidRPr="000631B7" w:rsidRDefault="00623E89" w:rsidP="006C5863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Красноярского края.</w:t>
            </w:r>
          </w:p>
        </w:tc>
      </w:tr>
      <w:tr w:rsidR="00623E89" w:rsidRPr="000631B7" w:rsidTr="006C58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23E89" w:rsidRPr="000631B7" w:rsidRDefault="00623E89" w:rsidP="006C586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E89" w:rsidRPr="000631B7" w:rsidRDefault="00623E89" w:rsidP="006C5863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</w:tc>
      </w:tr>
      <w:tr w:rsidR="00623E89" w:rsidRPr="000631B7" w:rsidTr="006C58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23E89" w:rsidRPr="000631B7" w:rsidRDefault="00623E89" w:rsidP="006C586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E89" w:rsidRPr="000631B7" w:rsidRDefault="00623E89" w:rsidP="006C586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Сибирский федеральный округ,  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Нижнеингашский муниципальные районы </w:t>
            </w:r>
          </w:p>
        </w:tc>
      </w:tr>
      <w:tr w:rsidR="00623E89" w:rsidRPr="000631B7" w:rsidTr="006C58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23E89" w:rsidRPr="000631B7" w:rsidRDefault="00623E89" w:rsidP="006C586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E89" w:rsidRPr="000631B7" w:rsidRDefault="00623E89" w:rsidP="006C58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 в пределах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котловины Минусинской впадины(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район), на стыке котловины с отрогами Восточного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(Нижнеингашский).</w:t>
            </w:r>
          </w:p>
        </w:tc>
      </w:tr>
      <w:tr w:rsidR="00623E89" w:rsidRPr="000631B7" w:rsidTr="006C58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23E89" w:rsidRPr="000631B7" w:rsidRDefault="00623E89" w:rsidP="006C586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1B7"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E89" w:rsidRDefault="00623E89" w:rsidP="006C5863">
            <w:pPr>
              <w:pStyle w:val="ConsPlusNormal"/>
              <w:jc w:val="center"/>
            </w:pPr>
            <w:r>
              <w:t>59410</w:t>
            </w:r>
            <w:r w:rsidRPr="000631B7">
              <w:t>га</w:t>
            </w:r>
            <w:r>
              <w:t>,</w:t>
            </w:r>
          </w:p>
          <w:p w:rsidR="00623E89" w:rsidRPr="000631B7" w:rsidRDefault="00623E89" w:rsidP="006C5863">
            <w:pPr>
              <w:pStyle w:val="ConsPlusNormal"/>
              <w:jc w:val="center"/>
            </w:pPr>
            <w:r>
              <w:t xml:space="preserve">в т.ч.  на территории </w:t>
            </w:r>
            <w:proofErr w:type="spellStart"/>
            <w:r>
              <w:t>Абанского</w:t>
            </w:r>
            <w:proofErr w:type="spellEnd"/>
            <w:r>
              <w:t xml:space="preserve"> района - 39710 га, Нижнеингашского района - 19700 га</w:t>
            </w:r>
          </w:p>
        </w:tc>
      </w:tr>
    </w:tbl>
    <w:p w:rsidR="00623E89" w:rsidRPr="006122BE" w:rsidRDefault="00623E89" w:rsidP="00623E89">
      <w:pPr>
        <w:pStyle w:val="a8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6122BE">
        <w:rPr>
          <w:rFonts w:ascii="Times New Roman" w:hAnsi="Times New Roman" w:cs="Times New Roman"/>
          <w:i/>
          <w:sz w:val="28"/>
          <w:szCs w:val="28"/>
        </w:rPr>
        <w:t>Кем было принято решение о создании ООПТ?</w:t>
      </w:r>
    </w:p>
    <w:p w:rsidR="00623E89" w:rsidRPr="006122BE" w:rsidRDefault="00623E89" w:rsidP="00623E89">
      <w:pPr>
        <w:pStyle w:val="a8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6122BE">
        <w:rPr>
          <w:rFonts w:ascii="Times New Roman" w:hAnsi="Times New Roman" w:cs="Times New Roman"/>
          <w:i/>
          <w:sz w:val="28"/>
          <w:szCs w:val="28"/>
        </w:rPr>
        <w:t>На территории каких муниципальных образований находится заказник?</w:t>
      </w:r>
    </w:p>
    <w:p w:rsidR="00BC281C" w:rsidRPr="00623E89" w:rsidRDefault="00623E89" w:rsidP="00623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E8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281C" w:rsidRPr="00623E89">
        <w:rPr>
          <w:rFonts w:ascii="Times New Roman" w:hAnsi="Times New Roman" w:cs="Times New Roman"/>
          <w:sz w:val="24"/>
          <w:szCs w:val="24"/>
        </w:rPr>
        <w:t>Граны утверждены постановлением Правительства Красноярского края от 26.07.2016 № 375-п «О создании особо охраняемой природной территории - государственного природного заказника краевого значения «</w:t>
      </w:r>
      <w:proofErr w:type="spellStart"/>
      <w:r w:rsidR="00BC281C" w:rsidRPr="00623E89">
        <w:rPr>
          <w:rFonts w:ascii="Times New Roman" w:hAnsi="Times New Roman" w:cs="Times New Roman"/>
          <w:sz w:val="24"/>
          <w:szCs w:val="24"/>
        </w:rPr>
        <w:t>Тиличетский</w:t>
      </w:r>
      <w:proofErr w:type="spellEnd"/>
      <w:r w:rsidR="00BC281C" w:rsidRPr="00623E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C281C" w:rsidRPr="00623E89" w:rsidRDefault="00BC281C" w:rsidP="00623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E89">
        <w:rPr>
          <w:rFonts w:ascii="Times New Roman" w:hAnsi="Times New Roman" w:cs="Times New Roman"/>
          <w:sz w:val="24"/>
          <w:szCs w:val="24"/>
        </w:rPr>
        <w:t>Описание границ:</w:t>
      </w:r>
    </w:p>
    <w:p w:rsidR="00BC281C" w:rsidRPr="00623E89" w:rsidRDefault="00BC281C" w:rsidP="00623E89">
      <w:pPr>
        <w:pStyle w:val="ConsPlusNormal"/>
        <w:ind w:firstLine="540"/>
        <w:contextualSpacing/>
        <w:jc w:val="both"/>
      </w:pPr>
      <w:r w:rsidRPr="00623E89">
        <w:t xml:space="preserve"> северная - от северо-западного угла кв. № 7 Солнечного участкового лесничества </w:t>
      </w:r>
      <w:proofErr w:type="spellStart"/>
      <w:r w:rsidRPr="00623E89">
        <w:t>Долгомостовского</w:t>
      </w:r>
      <w:proofErr w:type="spellEnd"/>
      <w:r w:rsidRPr="00623E89">
        <w:t xml:space="preserve"> лесничества (точка N 1) по северным сторонам кв. № 7-15 Солнечного </w:t>
      </w:r>
      <w:r w:rsidRPr="00623E89">
        <w:lastRenderedPageBreak/>
        <w:t xml:space="preserve">участкового лесничества </w:t>
      </w:r>
      <w:proofErr w:type="spellStart"/>
      <w:r w:rsidRPr="00623E89">
        <w:t>Долгомостовского</w:t>
      </w:r>
      <w:proofErr w:type="spellEnd"/>
      <w:r w:rsidRPr="00623E89">
        <w:t xml:space="preserve"> лесничества, № 1, 2 </w:t>
      </w:r>
      <w:proofErr w:type="spellStart"/>
      <w:r w:rsidRPr="00623E89">
        <w:t>Тиличетского</w:t>
      </w:r>
      <w:proofErr w:type="spellEnd"/>
      <w:r w:rsidRPr="00623E89">
        <w:t xml:space="preserve"> участкового лесничества </w:t>
      </w:r>
      <w:proofErr w:type="spellStart"/>
      <w:r w:rsidRPr="00623E89">
        <w:t>Пойменского</w:t>
      </w:r>
      <w:proofErr w:type="spellEnd"/>
      <w:r w:rsidRPr="00623E89">
        <w:t xml:space="preserve"> лесничества до северо-восточного угла кв. № 2 (точка № 2);</w:t>
      </w:r>
    </w:p>
    <w:p w:rsidR="00BC281C" w:rsidRPr="00623E89" w:rsidRDefault="00BC281C" w:rsidP="00623E89">
      <w:pPr>
        <w:pStyle w:val="ConsPlusNormal"/>
        <w:ind w:firstLine="540"/>
        <w:contextualSpacing/>
        <w:jc w:val="both"/>
      </w:pPr>
      <w:r w:rsidRPr="00623E89">
        <w:t xml:space="preserve">восточная - от северо-восточного угла кв. № 2 </w:t>
      </w:r>
      <w:proofErr w:type="spellStart"/>
      <w:r w:rsidRPr="00623E89">
        <w:t>Тиличетского</w:t>
      </w:r>
      <w:proofErr w:type="spellEnd"/>
      <w:r w:rsidRPr="00623E89">
        <w:t xml:space="preserve"> участкового лесничества (точка № 2) на юго-восток по восточным сторонам кв. № 2, 14, 27, восточной и южной стороне кв. № 40 </w:t>
      </w:r>
      <w:proofErr w:type="spellStart"/>
      <w:r w:rsidRPr="00623E89">
        <w:t>Тиличетского</w:t>
      </w:r>
      <w:proofErr w:type="spellEnd"/>
      <w:r w:rsidRPr="00623E89">
        <w:t xml:space="preserve"> участкового лесничества до границы </w:t>
      </w:r>
      <w:proofErr w:type="spellStart"/>
      <w:r w:rsidRPr="00623E89">
        <w:t>Тиличетского</w:t>
      </w:r>
      <w:proofErr w:type="spellEnd"/>
      <w:r w:rsidRPr="00623E89">
        <w:t xml:space="preserve"> и Тунгусского участковых лесничеств (точка № 3). Далее от точки № 3 по восточной стороне кв. № 4 Тунгусского участкового лесничества, по восточной и южной сторонам кв. № 12 Тунгусского участкового лесничества, по восточной стороне кв. № 11 Тунгусского участкового лесничества до юго-восточного угла (точка № 4);</w:t>
      </w:r>
    </w:p>
    <w:p w:rsidR="00BC281C" w:rsidRPr="00623E89" w:rsidRDefault="00BC281C" w:rsidP="00623E89">
      <w:pPr>
        <w:pStyle w:val="ConsPlusNormal"/>
        <w:ind w:firstLine="540"/>
        <w:contextualSpacing/>
        <w:jc w:val="both"/>
      </w:pPr>
      <w:r w:rsidRPr="00623E89">
        <w:t xml:space="preserve">южная - от юго-восточного угла кв. № 11 Тунгусского участкового лесничества (точка № 4) на запад по южным сторонам кв. № 11-5 до границы Тунгусского и </w:t>
      </w:r>
      <w:proofErr w:type="spellStart"/>
      <w:r w:rsidRPr="00623E89">
        <w:t>Заводовского</w:t>
      </w:r>
      <w:proofErr w:type="spellEnd"/>
      <w:r w:rsidRPr="00623E89">
        <w:t xml:space="preserve"> участковых лесничеств, затем по южным сторонам кв. № 5-1 до юго-западного угла № 1 </w:t>
      </w:r>
      <w:proofErr w:type="spellStart"/>
      <w:r w:rsidRPr="00623E89">
        <w:t>Заводовского</w:t>
      </w:r>
      <w:proofErr w:type="spellEnd"/>
      <w:r w:rsidRPr="00623E89">
        <w:t xml:space="preserve"> участкового лесничества (точка № 5);</w:t>
      </w:r>
    </w:p>
    <w:p w:rsidR="00BC281C" w:rsidRDefault="00BC281C" w:rsidP="00623E89">
      <w:pPr>
        <w:pStyle w:val="ConsPlusNormal"/>
        <w:ind w:firstLine="540"/>
        <w:contextualSpacing/>
        <w:jc w:val="both"/>
      </w:pPr>
      <w:r w:rsidRPr="00623E89">
        <w:t xml:space="preserve">западная - от юго-западного угла № 1 </w:t>
      </w:r>
      <w:proofErr w:type="spellStart"/>
      <w:r w:rsidRPr="00623E89">
        <w:t>Заводовского</w:t>
      </w:r>
      <w:proofErr w:type="spellEnd"/>
      <w:r w:rsidRPr="00623E89">
        <w:t xml:space="preserve"> участкового лесничества (точка № 5) на северо-запад по дороге на бывший поселок Солнечный через кв. № 46, 39, по восточной границе кв. № 29 </w:t>
      </w:r>
      <w:proofErr w:type="spellStart"/>
      <w:r w:rsidRPr="00623E89">
        <w:t>Долгомостовского</w:t>
      </w:r>
      <w:proofErr w:type="spellEnd"/>
      <w:r w:rsidRPr="00623E89">
        <w:t xml:space="preserve"> участкового лесничества до точки № 6, далее через кв. № 39, 28, 29, 30 Солнечного участкового лесничества до безымянного правого притока реки Нижний </w:t>
      </w:r>
      <w:proofErr w:type="spellStart"/>
      <w:r w:rsidRPr="00623E89">
        <w:t>Тиличет</w:t>
      </w:r>
      <w:proofErr w:type="spellEnd"/>
      <w:r w:rsidRPr="00623E89">
        <w:t xml:space="preserve"> (точка № 7). От точки № 7 вниз по течению безымянного правого притока реки Нижний </w:t>
      </w:r>
      <w:proofErr w:type="spellStart"/>
      <w:r w:rsidRPr="00623E89">
        <w:t>Тиличет</w:t>
      </w:r>
      <w:proofErr w:type="spellEnd"/>
      <w:r w:rsidRPr="00623E89">
        <w:t xml:space="preserve"> до устья, затем на северо-восток до пересечения с северной стороной кв. № 30 Солнечного участкового лесничества. Далее по северной стороне кв. № 30 до юго-западного угла кв. № 20 (точка № 8), затем по западным сторонам кв. № 20, 7 Солнечного участкового лесничества до точки № 1.</w:t>
      </w:r>
    </w:p>
    <w:p w:rsidR="00623E89" w:rsidRPr="00623E89" w:rsidRDefault="00623E89" w:rsidP="00623E89">
      <w:pPr>
        <w:pStyle w:val="ConsPlusNormal"/>
        <w:ind w:firstLine="540"/>
        <w:contextualSpacing/>
        <w:jc w:val="both"/>
      </w:pPr>
    </w:p>
    <w:p w:rsidR="00623E89" w:rsidRPr="00623E89" w:rsidRDefault="00623E89" w:rsidP="00623E8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E89">
        <w:rPr>
          <w:rFonts w:ascii="Times New Roman" w:hAnsi="Times New Roman" w:cs="Times New Roman"/>
          <w:i/>
          <w:sz w:val="24"/>
          <w:szCs w:val="24"/>
        </w:rPr>
        <w:t>Каким документом определены границы заказника?</w:t>
      </w:r>
    </w:p>
    <w:p w:rsidR="00623E89" w:rsidRPr="00623E89" w:rsidRDefault="00623E89" w:rsidP="00623E8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E89">
        <w:rPr>
          <w:rFonts w:ascii="Times New Roman" w:hAnsi="Times New Roman" w:cs="Times New Roman"/>
          <w:i/>
          <w:sz w:val="24"/>
          <w:szCs w:val="24"/>
        </w:rPr>
        <w:t>Отметьте на карте Нижнеингашского района местонахождение заказника</w:t>
      </w:r>
    </w:p>
    <w:p w:rsidR="00623E89" w:rsidRDefault="00623E89" w:rsidP="00623E89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623E89" w:rsidRDefault="00623E89" w:rsidP="0062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4. Особо охраняемые природные территории</w:t>
      </w:r>
      <w:r>
        <w:rPr>
          <w:rFonts w:ascii="Arial" w:hAnsi="Arial" w:cs="Arial"/>
          <w:color w:val="222222"/>
          <w:shd w:val="clear" w:color="auto" w:fill="FFFFFF"/>
        </w:rPr>
        <w:t> 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ООПТ</w:t>
      </w:r>
      <w:r>
        <w:rPr>
          <w:rFonts w:ascii="Arial" w:hAnsi="Arial" w:cs="Arial"/>
          <w:color w:val="222222"/>
          <w:shd w:val="clear" w:color="auto" w:fill="FFFFFF"/>
        </w:rPr>
        <w:t>) —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</w:t>
      </w:r>
      <w:hyperlink r:id="rId8" w:anchor="cite_note-1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  <w:vertAlign w:val="superscript"/>
          </w:rPr>
          <w:t>[1]</w:t>
        </w:r>
      </w:hyperlink>
      <w:r>
        <w:rPr>
          <w:rFonts w:ascii="Arial" w:hAnsi="Arial" w:cs="Arial"/>
          <w:color w:val="222222"/>
          <w:shd w:val="clear" w:color="auto" w:fill="FFFFFF"/>
        </w:rPr>
        <w:t>. ...</w:t>
      </w:r>
    </w:p>
    <w:p w:rsidR="00623E89" w:rsidRDefault="00623E89" w:rsidP="00623E89">
      <w:pPr>
        <w:pStyle w:val="a8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6122BE">
        <w:rPr>
          <w:rFonts w:ascii="Times New Roman" w:hAnsi="Times New Roman" w:cs="Times New Roman"/>
          <w:i/>
          <w:sz w:val="28"/>
          <w:szCs w:val="28"/>
        </w:rPr>
        <w:t>Что такое ООПТ?</w:t>
      </w:r>
    </w:p>
    <w:p w:rsidR="00623E89" w:rsidRPr="00623E89" w:rsidRDefault="00623E89" w:rsidP="00623E89">
      <w:pPr>
        <w:pStyle w:val="ConsPlusNormal"/>
        <w:ind w:firstLine="540"/>
        <w:contextualSpacing/>
        <w:jc w:val="both"/>
      </w:pPr>
    </w:p>
    <w:p w:rsidR="00BC281C" w:rsidRPr="00623E89" w:rsidRDefault="00BC281C" w:rsidP="00623E8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3E89" w:rsidRDefault="00623E89" w:rsidP="00F75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E89" w:rsidRDefault="00623E89" w:rsidP="00F75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E89" w:rsidRDefault="00623E89" w:rsidP="00F75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E89" w:rsidRDefault="00623E89" w:rsidP="00F75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E89" w:rsidRDefault="00623E89" w:rsidP="00F75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E89" w:rsidRDefault="00623E89" w:rsidP="00F75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E89" w:rsidRDefault="00623E89" w:rsidP="00F75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E89" w:rsidRDefault="00623E89" w:rsidP="00F75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E89" w:rsidRDefault="00623E89" w:rsidP="00F75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0F" w:rsidRPr="00F75B0F" w:rsidRDefault="00F75B0F" w:rsidP="00F75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0F">
        <w:rPr>
          <w:rFonts w:ascii="Times New Roman" w:hAnsi="Times New Roman" w:cs="Times New Roman"/>
          <w:b/>
          <w:sz w:val="28"/>
          <w:szCs w:val="28"/>
        </w:rPr>
        <w:lastRenderedPageBreak/>
        <w:t>Природные богатства  заказника</w:t>
      </w:r>
    </w:p>
    <w:p w:rsidR="00F75B0F" w:rsidRPr="00F75B0F" w:rsidRDefault="00F75B0F" w:rsidP="00F75B0F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B0F">
        <w:rPr>
          <w:rFonts w:ascii="Times New Roman" w:hAnsi="Times New Roman" w:cs="Times New Roman"/>
          <w:b/>
          <w:i/>
          <w:sz w:val="28"/>
          <w:szCs w:val="28"/>
        </w:rPr>
        <w:t>РАБОТА В ПАРАХ (текст 1)</w:t>
      </w:r>
    </w:p>
    <w:p w:rsidR="00F75B0F" w:rsidRPr="00FD12B0" w:rsidRDefault="00F75B0F" w:rsidP="00F75B0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Прочитайте внимательно первый абзац данного текста, ответьте на вопросы.</w:t>
      </w:r>
    </w:p>
    <w:p w:rsidR="00F75B0F" w:rsidRPr="00FD12B0" w:rsidRDefault="00F75B0F" w:rsidP="00F75B0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 xml:space="preserve">Содержание прочитанного фрагмента </w:t>
      </w:r>
      <w:r>
        <w:rPr>
          <w:i/>
          <w:sz w:val="28"/>
          <w:szCs w:val="28"/>
        </w:rPr>
        <w:t xml:space="preserve"> расскажите </w:t>
      </w:r>
      <w:r w:rsidRPr="00FD12B0">
        <w:rPr>
          <w:i/>
          <w:sz w:val="28"/>
          <w:szCs w:val="28"/>
        </w:rPr>
        <w:t>партнеру.</w:t>
      </w:r>
    </w:p>
    <w:p w:rsidR="00F75B0F" w:rsidRPr="00FD12B0" w:rsidRDefault="00F75B0F" w:rsidP="00F75B0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Задайте ему вопросы на проверку степени усвоения</w:t>
      </w:r>
    </w:p>
    <w:p w:rsidR="00F75B0F" w:rsidRPr="00FD12B0" w:rsidRDefault="00F75B0F" w:rsidP="00F75B0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12B0">
        <w:rPr>
          <w:i/>
          <w:sz w:val="28"/>
          <w:szCs w:val="28"/>
        </w:rPr>
        <w:t>Выслушайте товарища, ответьте на его вопросы.</w:t>
      </w:r>
    </w:p>
    <w:p w:rsidR="00F75B0F" w:rsidRPr="00F75B0F" w:rsidRDefault="00F75B0F" w:rsidP="00F75B0F">
      <w:pPr>
        <w:rPr>
          <w:rFonts w:ascii="Times New Roman" w:hAnsi="Times New Roman" w:cs="Times New Roman"/>
          <w:sz w:val="28"/>
          <w:szCs w:val="28"/>
        </w:rPr>
      </w:pPr>
      <w:r w:rsidRPr="00F75B0F">
        <w:rPr>
          <w:i/>
          <w:sz w:val="28"/>
          <w:szCs w:val="28"/>
        </w:rPr>
        <w:t>По аналогии продолжайте работать с остальными частями текста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9"/>
        <w:gridCol w:w="7514"/>
      </w:tblGrid>
      <w:tr w:rsidR="002C2BE6" w:rsidRPr="000631B7" w:rsidTr="002C2BE6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BE6" w:rsidRPr="002C2BE6" w:rsidRDefault="002C2BE6" w:rsidP="002C2BE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E6">
              <w:rPr>
                <w:rFonts w:ascii="Times New Roman" w:hAnsi="Times New Roman"/>
                <w:b/>
                <w:sz w:val="28"/>
                <w:szCs w:val="28"/>
              </w:rPr>
              <w:t>Природные особенности ООПТ</w:t>
            </w:r>
          </w:p>
        </w:tc>
      </w:tr>
      <w:tr w:rsidR="002C2BE6" w:rsidRPr="006E1FD8" w:rsidTr="002C2BE6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Нарушенность территории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BE6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степень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Остепненные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участки распахана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сельхозугодья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Коренные леса вырублены в 60-е годы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и в настоящее время находятся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послерубочной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стадии восстановления (заняты производными мелколиственными лесами в стадии жердняков). </w:t>
            </w:r>
          </w:p>
          <w:p w:rsidR="00623E89" w:rsidRDefault="00623E89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E89" w:rsidRPr="00623E89" w:rsidRDefault="00623E89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чем проявляется нарушенность территории заказника?</w:t>
            </w:r>
          </w:p>
        </w:tc>
      </w:tr>
      <w:tr w:rsidR="002C2BE6" w:rsidRPr="00F51BC5" w:rsidTr="002C2BE6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E6" w:rsidRDefault="002C2BE6" w:rsidP="00073044">
            <w:pPr>
              <w:pStyle w:val="11"/>
              <w:ind w:left="0"/>
              <w:jc w:val="both"/>
            </w:pPr>
            <w:r w:rsidRPr="000E51AE">
              <w:t xml:space="preserve">Климат </w:t>
            </w:r>
            <w:r>
              <w:t>резко</w:t>
            </w:r>
            <w:r w:rsidRPr="000E51AE">
              <w:t xml:space="preserve"> континентальный</w:t>
            </w:r>
            <w:r>
              <w:t>.</w:t>
            </w:r>
            <w:r w:rsidR="00623E89">
              <w:t xml:space="preserve"> </w:t>
            </w:r>
            <w:r w:rsidRPr="00F51BC5">
              <w:t>Температура самого теплого месяца июля составляет 18°С-20°С, января -20°С.Среднегодовое количество осадков колеблется от 243 до 443 мм.</w:t>
            </w:r>
            <w:r w:rsidR="00F75B0F">
              <w:t xml:space="preserve"> </w:t>
            </w:r>
            <w:r w:rsidRPr="00F51BC5">
              <w:t>Продолжительность вегетационного периода 100-150 дней, за который выпадает от 206 до 217 мм осадков.</w:t>
            </w:r>
            <w:r w:rsidR="00F75B0F">
              <w:t xml:space="preserve"> </w:t>
            </w:r>
            <w:r w:rsidRPr="00F51BC5">
              <w:t xml:space="preserve">Устойчивый снежный покров устанавливается в конце октября. Глубина снега достигает 0,3-0,5 м.В начале </w:t>
            </w:r>
            <w:r>
              <w:t xml:space="preserve">зимнего </w:t>
            </w:r>
            <w:r w:rsidRPr="00F51BC5">
              <w:t>сезона преобладает пасмурная погода (12-13 дней в месяц), со снегопадами (11 дней в месяц) и метелями (7-9 дней в месяц).</w:t>
            </w:r>
          </w:p>
          <w:p w:rsidR="00623E89" w:rsidRDefault="00623E89" w:rsidP="00073044">
            <w:pPr>
              <w:pStyle w:val="11"/>
              <w:ind w:left="0"/>
              <w:jc w:val="both"/>
            </w:pPr>
          </w:p>
          <w:p w:rsidR="00623E89" w:rsidRDefault="00623E89" w:rsidP="00073044">
            <w:pPr>
              <w:pStyle w:val="11"/>
              <w:ind w:left="0"/>
              <w:jc w:val="both"/>
              <w:rPr>
                <w:i/>
              </w:rPr>
            </w:pPr>
            <w:r>
              <w:t>1</w:t>
            </w:r>
            <w:r w:rsidRPr="00623E89">
              <w:rPr>
                <w:i/>
              </w:rPr>
              <w:t>. Какой тип климата на территории заказника?</w:t>
            </w:r>
          </w:p>
          <w:p w:rsidR="00623E89" w:rsidRPr="00F51BC5" w:rsidRDefault="00623E89" w:rsidP="00073044">
            <w:pPr>
              <w:pStyle w:val="11"/>
              <w:ind w:left="0"/>
              <w:jc w:val="both"/>
              <w:rPr>
                <w:b/>
              </w:rPr>
            </w:pPr>
            <w:r>
              <w:rPr>
                <w:i/>
              </w:rPr>
              <w:t xml:space="preserve">2. </w:t>
            </w:r>
            <w:r w:rsidR="007C3D20">
              <w:rPr>
                <w:i/>
              </w:rPr>
              <w:t>Какое среднее количество осадков в год?</w:t>
            </w:r>
          </w:p>
        </w:tc>
      </w:tr>
      <w:tr w:rsidR="002C2BE6" w:rsidRPr="000631B7" w:rsidTr="002C2BE6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C2BE6" w:rsidRPr="000631B7" w:rsidRDefault="002C2BE6" w:rsidP="0007304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B7"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E6" w:rsidRDefault="002C2BE6" w:rsidP="000730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EF8">
              <w:rPr>
                <w:rFonts w:ascii="Times New Roman" w:hAnsi="Times New Roman"/>
                <w:sz w:val="24"/>
                <w:szCs w:val="24"/>
              </w:rPr>
              <w:t xml:space="preserve">Основные водные артерии - реки Бирюса с притоками Пойма и </w:t>
            </w:r>
            <w:proofErr w:type="spellStart"/>
            <w:r w:rsidRPr="00EE1EF8">
              <w:rPr>
                <w:rFonts w:ascii="Times New Roman" w:hAnsi="Times New Roman"/>
                <w:sz w:val="24"/>
                <w:szCs w:val="24"/>
              </w:rPr>
              <w:t>Панакачет</w:t>
            </w:r>
            <w:proofErr w:type="spellEnd"/>
            <w:r w:rsidRPr="00EE1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1EF8">
              <w:rPr>
                <w:rFonts w:ascii="Times New Roman" w:hAnsi="Times New Roman"/>
                <w:sz w:val="24"/>
                <w:szCs w:val="24"/>
              </w:rPr>
              <w:t>Усолка</w:t>
            </w:r>
            <w:proofErr w:type="spellEnd"/>
            <w:r w:rsidRPr="00EE1EF8">
              <w:rPr>
                <w:rFonts w:ascii="Times New Roman" w:hAnsi="Times New Roman"/>
                <w:sz w:val="24"/>
                <w:szCs w:val="24"/>
              </w:rPr>
              <w:t xml:space="preserve"> (крупнейший левый приток р. Тасеева) и ее приток </w:t>
            </w:r>
            <w:proofErr w:type="spellStart"/>
            <w:r w:rsidRPr="00EE1E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EE1EF8">
              <w:rPr>
                <w:rFonts w:ascii="Times New Roman" w:hAnsi="Times New Roman"/>
                <w:sz w:val="24"/>
                <w:szCs w:val="24"/>
              </w:rPr>
              <w:t xml:space="preserve"> Абан. Наиболее крупные притоки реки Пойма– правобережная р. </w:t>
            </w:r>
            <w:proofErr w:type="spellStart"/>
            <w:r w:rsidRPr="00EE1EF8">
              <w:rPr>
                <w:rFonts w:ascii="Times New Roman" w:hAnsi="Times New Roman"/>
                <w:sz w:val="24"/>
                <w:szCs w:val="24"/>
              </w:rPr>
              <w:t>Тугуша</w:t>
            </w:r>
            <w:proofErr w:type="spellEnd"/>
            <w:r w:rsidRPr="00EE1EF8">
              <w:rPr>
                <w:rFonts w:ascii="Times New Roman" w:hAnsi="Times New Roman"/>
                <w:sz w:val="24"/>
                <w:szCs w:val="24"/>
              </w:rPr>
              <w:t xml:space="preserve"> и левобережная р. </w:t>
            </w:r>
            <w:proofErr w:type="spellStart"/>
            <w:r w:rsidRPr="00EE1EF8">
              <w:rPr>
                <w:rFonts w:ascii="Times New Roman" w:hAnsi="Times New Roman"/>
                <w:sz w:val="24"/>
                <w:szCs w:val="24"/>
              </w:rPr>
              <w:t>Атагаш</w:t>
            </w:r>
            <w:proofErr w:type="spellEnd"/>
            <w:r w:rsidRPr="00EE1EF8">
              <w:rPr>
                <w:rFonts w:ascii="Times New Roman" w:hAnsi="Times New Roman"/>
                <w:sz w:val="24"/>
                <w:szCs w:val="24"/>
              </w:rPr>
              <w:t xml:space="preserve">; реки </w:t>
            </w:r>
            <w:proofErr w:type="spellStart"/>
            <w:r w:rsidRPr="00EE1EF8">
              <w:rPr>
                <w:rFonts w:ascii="Times New Roman" w:hAnsi="Times New Roman"/>
                <w:sz w:val="24"/>
                <w:szCs w:val="24"/>
              </w:rPr>
              <w:t>Панакачет</w:t>
            </w:r>
            <w:proofErr w:type="spellEnd"/>
            <w:r w:rsidRPr="00EE1EF8">
              <w:rPr>
                <w:rFonts w:ascii="Times New Roman" w:hAnsi="Times New Roman"/>
                <w:sz w:val="24"/>
                <w:szCs w:val="24"/>
              </w:rPr>
              <w:t xml:space="preserve"> – р. </w:t>
            </w:r>
            <w:proofErr w:type="spellStart"/>
            <w:r w:rsidRPr="00EE1EF8">
              <w:rPr>
                <w:rFonts w:ascii="Times New Roman" w:hAnsi="Times New Roman"/>
                <w:sz w:val="24"/>
                <w:szCs w:val="24"/>
              </w:rPr>
              <w:t>Тиличет-Панакачетская</w:t>
            </w:r>
            <w:proofErr w:type="spellEnd"/>
            <w:r w:rsidRPr="00EE1EF8">
              <w:rPr>
                <w:rFonts w:ascii="Times New Roman" w:hAnsi="Times New Roman"/>
                <w:sz w:val="24"/>
                <w:szCs w:val="24"/>
              </w:rPr>
              <w:t>. В южной части угодий протекает р. Большая, которая впадает в реку Тины (правый приток р. Пойма).</w:t>
            </w:r>
          </w:p>
          <w:p w:rsidR="007C3D20" w:rsidRPr="007C3D20" w:rsidRDefault="007C3D20" w:rsidP="007C3D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3D20">
              <w:rPr>
                <w:rFonts w:ascii="Times New Roman" w:hAnsi="Times New Roman"/>
                <w:i/>
                <w:sz w:val="24"/>
                <w:szCs w:val="24"/>
              </w:rPr>
              <w:t>1. Какие реки находятся на территории заказника?</w:t>
            </w:r>
          </w:p>
          <w:p w:rsidR="007C3D20" w:rsidRPr="000631B7" w:rsidRDefault="007C3D20" w:rsidP="007C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20">
              <w:rPr>
                <w:rFonts w:ascii="Times New Roman" w:hAnsi="Times New Roman"/>
                <w:i/>
                <w:sz w:val="24"/>
                <w:szCs w:val="24"/>
              </w:rPr>
              <w:t>2.Какие притоки Поймы вы знаете?</w:t>
            </w:r>
          </w:p>
        </w:tc>
      </w:tr>
    </w:tbl>
    <w:p w:rsidR="002C2BE6" w:rsidRDefault="002C2BE6" w:rsidP="002C2BE6">
      <w:pPr>
        <w:rPr>
          <w:rFonts w:ascii="Times New Roman" w:hAnsi="Times New Roman" w:cs="Times New Roman"/>
          <w:sz w:val="28"/>
          <w:szCs w:val="28"/>
        </w:rPr>
      </w:pPr>
    </w:p>
    <w:p w:rsidR="00BC281C" w:rsidRDefault="00BC281C" w:rsidP="002C2BE6">
      <w:pPr>
        <w:rPr>
          <w:rFonts w:ascii="Times New Roman" w:hAnsi="Times New Roman" w:cs="Times New Roman"/>
          <w:sz w:val="28"/>
          <w:szCs w:val="28"/>
        </w:rPr>
      </w:pPr>
    </w:p>
    <w:p w:rsidR="00BC281C" w:rsidRDefault="00BC281C" w:rsidP="002C2BE6">
      <w:pPr>
        <w:rPr>
          <w:rFonts w:ascii="Times New Roman" w:hAnsi="Times New Roman" w:cs="Times New Roman"/>
          <w:sz w:val="28"/>
          <w:szCs w:val="28"/>
        </w:rPr>
      </w:pPr>
    </w:p>
    <w:p w:rsidR="00BC281C" w:rsidRDefault="00BC281C" w:rsidP="002C2BE6">
      <w:pPr>
        <w:rPr>
          <w:rFonts w:ascii="Times New Roman" w:hAnsi="Times New Roman" w:cs="Times New Roman"/>
          <w:sz w:val="28"/>
          <w:szCs w:val="28"/>
        </w:rPr>
      </w:pPr>
    </w:p>
    <w:p w:rsidR="00BC281C" w:rsidRDefault="00BC281C" w:rsidP="002C2BE6">
      <w:pPr>
        <w:rPr>
          <w:rFonts w:ascii="Times New Roman" w:hAnsi="Times New Roman" w:cs="Times New Roman"/>
          <w:sz w:val="28"/>
          <w:szCs w:val="28"/>
        </w:rPr>
      </w:pPr>
    </w:p>
    <w:p w:rsidR="00BC281C" w:rsidRDefault="00BC281C" w:rsidP="002C2BE6">
      <w:pPr>
        <w:rPr>
          <w:rFonts w:ascii="Times New Roman" w:hAnsi="Times New Roman" w:cs="Times New Roman"/>
          <w:sz w:val="28"/>
          <w:szCs w:val="28"/>
        </w:rPr>
      </w:pPr>
    </w:p>
    <w:p w:rsidR="00BC281C" w:rsidRDefault="00BC281C" w:rsidP="002C2BE6">
      <w:pPr>
        <w:rPr>
          <w:rFonts w:ascii="Times New Roman" w:hAnsi="Times New Roman" w:cs="Times New Roman"/>
          <w:sz w:val="28"/>
          <w:szCs w:val="28"/>
        </w:rPr>
      </w:pPr>
    </w:p>
    <w:p w:rsidR="00BC281C" w:rsidRDefault="00BC281C" w:rsidP="002C2BE6">
      <w:pPr>
        <w:rPr>
          <w:rFonts w:ascii="Times New Roman" w:hAnsi="Times New Roman" w:cs="Times New Roman"/>
          <w:sz w:val="28"/>
          <w:szCs w:val="28"/>
        </w:rPr>
      </w:pPr>
    </w:p>
    <w:p w:rsidR="00BC281C" w:rsidRDefault="00BC281C" w:rsidP="002C2BE6">
      <w:pPr>
        <w:rPr>
          <w:rFonts w:ascii="Times New Roman" w:hAnsi="Times New Roman" w:cs="Times New Roman"/>
          <w:sz w:val="28"/>
          <w:szCs w:val="28"/>
        </w:rPr>
      </w:pPr>
    </w:p>
    <w:p w:rsidR="00BC281C" w:rsidRDefault="00BC281C" w:rsidP="002C2BE6">
      <w:pPr>
        <w:rPr>
          <w:rFonts w:ascii="Times New Roman" w:hAnsi="Times New Roman" w:cs="Times New Roman"/>
          <w:sz w:val="28"/>
          <w:szCs w:val="28"/>
        </w:rPr>
      </w:pPr>
    </w:p>
    <w:p w:rsidR="00F75B0F" w:rsidRPr="00F75B0F" w:rsidRDefault="00F75B0F" w:rsidP="00F75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0F">
        <w:rPr>
          <w:rFonts w:ascii="Times New Roman" w:hAnsi="Times New Roman" w:cs="Times New Roman"/>
          <w:b/>
          <w:sz w:val="28"/>
          <w:szCs w:val="28"/>
        </w:rPr>
        <w:t>Природные богатства  заказника</w:t>
      </w:r>
    </w:p>
    <w:p w:rsidR="00F75B0F" w:rsidRPr="007C3D20" w:rsidRDefault="00F75B0F" w:rsidP="00F75B0F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D20">
        <w:rPr>
          <w:rFonts w:ascii="Times New Roman" w:hAnsi="Times New Roman" w:cs="Times New Roman"/>
          <w:b/>
          <w:i/>
          <w:sz w:val="24"/>
          <w:szCs w:val="24"/>
        </w:rPr>
        <w:t>РАБОТА В ПАРАХ (текст 2)</w:t>
      </w:r>
    </w:p>
    <w:p w:rsidR="00F75B0F" w:rsidRPr="007C3D20" w:rsidRDefault="00F75B0F" w:rsidP="00F75B0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C3D20">
        <w:rPr>
          <w:i/>
        </w:rPr>
        <w:t>Прочитайте внимательно первый абзац данного текста, ответьте на вопросы.</w:t>
      </w:r>
    </w:p>
    <w:p w:rsidR="00F75B0F" w:rsidRPr="007C3D20" w:rsidRDefault="00F75B0F" w:rsidP="00F75B0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C3D20">
        <w:rPr>
          <w:i/>
        </w:rPr>
        <w:t>Содержание прочитанного фрагмента  расскажите партнеру.</w:t>
      </w:r>
    </w:p>
    <w:p w:rsidR="00F75B0F" w:rsidRPr="007C3D20" w:rsidRDefault="00F75B0F" w:rsidP="00F75B0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C3D20">
        <w:rPr>
          <w:i/>
        </w:rPr>
        <w:t>Задайте ему вопросы на проверку степени усвоения</w:t>
      </w:r>
    </w:p>
    <w:p w:rsidR="00F75B0F" w:rsidRPr="007C3D20" w:rsidRDefault="00F75B0F" w:rsidP="00F75B0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C3D20">
        <w:rPr>
          <w:i/>
        </w:rPr>
        <w:t>Выслушайте товарища, ответьте на его вопросы.</w:t>
      </w:r>
    </w:p>
    <w:p w:rsidR="00F75B0F" w:rsidRPr="007C3D20" w:rsidRDefault="00F75B0F" w:rsidP="00F75B0F">
      <w:pPr>
        <w:rPr>
          <w:rFonts w:ascii="Times New Roman" w:hAnsi="Times New Roman" w:cs="Times New Roman"/>
          <w:sz w:val="24"/>
          <w:szCs w:val="24"/>
        </w:rPr>
      </w:pPr>
      <w:r w:rsidRPr="007C3D20">
        <w:rPr>
          <w:rFonts w:ascii="Times New Roman" w:hAnsi="Times New Roman" w:cs="Times New Roman"/>
          <w:i/>
          <w:sz w:val="24"/>
          <w:szCs w:val="24"/>
        </w:rPr>
        <w:t>По аналогии продолжайте работать с остальными частями текста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9"/>
        <w:gridCol w:w="7514"/>
      </w:tblGrid>
      <w:tr w:rsidR="00F75B0F" w:rsidRPr="007C3D20" w:rsidTr="00E020BF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B0F" w:rsidRPr="007C3D20" w:rsidRDefault="00F75B0F" w:rsidP="00E020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20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F75B0F" w:rsidRPr="007C3D20" w:rsidTr="00E020BF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75B0F" w:rsidRPr="007C3D20" w:rsidRDefault="00F75B0F" w:rsidP="00E020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20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B0F" w:rsidRPr="007C3D20" w:rsidRDefault="00F75B0F" w:rsidP="00E020BF">
            <w:pPr>
              <w:pStyle w:val="11"/>
              <w:ind w:left="0"/>
              <w:jc w:val="both"/>
            </w:pPr>
            <w:proofErr w:type="spellStart"/>
            <w:r w:rsidRPr="007C3D20">
              <w:t>Канская</w:t>
            </w:r>
            <w:proofErr w:type="spellEnd"/>
            <w:r w:rsidRPr="007C3D20">
              <w:t xml:space="preserve"> котловина приурочена к крупной тектонической предгорной депрессии. В центральной части котловины высоты составляют 160-300 м над уровнем моря; окраинные части граничащие с </w:t>
            </w:r>
            <w:proofErr w:type="spellStart"/>
            <w:r w:rsidRPr="007C3D20">
              <w:t>Алтае-Саянскими</w:t>
            </w:r>
            <w:proofErr w:type="spellEnd"/>
            <w:r w:rsidRPr="007C3D20">
              <w:t xml:space="preserve"> горами, имеют отметки до 700 м. В котловине четко проявляется концентрическая зональность ландшафтов: днище ее является наиболее засушливой и теплой частью, на периферии расположены более влажные и менее теплые участки. Территория представляет собой холмисто-увалистое плато, расчлененное долинами рек. Преобладающие абсолютные высоты холмов 250-300 м в северной и центральной частях и 350-450 м на юге. Наивысшая отметка 504 м расположена в южной части участка (г. Осиновая). Междуречья имеют плоские вершины, склоны пологие (5-100), местами средней крутизны (10-200).</w:t>
            </w:r>
          </w:p>
          <w:p w:rsidR="007C3D20" w:rsidRPr="007C3D20" w:rsidRDefault="007C3D20" w:rsidP="00E020BF">
            <w:pPr>
              <w:pStyle w:val="11"/>
              <w:ind w:left="0"/>
              <w:jc w:val="both"/>
            </w:pPr>
          </w:p>
          <w:p w:rsidR="007C3D20" w:rsidRPr="007C3D20" w:rsidRDefault="007C3D20" w:rsidP="00E020BF">
            <w:pPr>
              <w:pStyle w:val="11"/>
              <w:ind w:left="0"/>
              <w:jc w:val="both"/>
              <w:rPr>
                <w:i/>
              </w:rPr>
            </w:pPr>
            <w:r w:rsidRPr="007C3D20">
              <w:rPr>
                <w:i/>
              </w:rPr>
              <w:t>1. Что представляет собой рельеф территории заказника?</w:t>
            </w:r>
          </w:p>
          <w:p w:rsidR="007C3D20" w:rsidRPr="007C3D20" w:rsidRDefault="007C3D20" w:rsidP="00E020BF">
            <w:pPr>
              <w:pStyle w:val="11"/>
              <w:ind w:left="0"/>
              <w:jc w:val="both"/>
            </w:pPr>
            <w:r w:rsidRPr="007C3D20">
              <w:rPr>
                <w:i/>
              </w:rPr>
              <w:t xml:space="preserve">2. Какова наивысшая точка на территории заказника? </w:t>
            </w:r>
          </w:p>
        </w:tc>
      </w:tr>
      <w:tr w:rsidR="00F75B0F" w:rsidRPr="007C3D20" w:rsidTr="00E020BF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75B0F" w:rsidRPr="007C3D20" w:rsidRDefault="00F75B0F" w:rsidP="00E020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20">
              <w:rPr>
                <w:rFonts w:ascii="Times New Roman" w:hAnsi="Times New Roman" w:cs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B0F" w:rsidRPr="007C3D20" w:rsidRDefault="00F75B0F" w:rsidP="00E020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20">
              <w:rPr>
                <w:rFonts w:ascii="Times New Roman" w:hAnsi="Times New Roman" w:cs="Times New Roman"/>
                <w:sz w:val="24"/>
                <w:szCs w:val="24"/>
              </w:rPr>
              <w:t>В целом по территории заказника преобладают серые лесные почвы, выщелоченные и обыкновенные черноземами.</w:t>
            </w:r>
            <w:r w:rsidR="007C3D20" w:rsidRPr="007C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20">
              <w:rPr>
                <w:rFonts w:ascii="Times New Roman" w:hAnsi="Times New Roman" w:cs="Times New Roman"/>
                <w:sz w:val="24"/>
                <w:szCs w:val="24"/>
              </w:rPr>
              <w:t>Долины рек представлены засоленными и заболоченными почвами, залегающие в пониженных участках и поймах рек.</w:t>
            </w:r>
          </w:p>
          <w:p w:rsidR="007C3D20" w:rsidRPr="007C3D20" w:rsidRDefault="007C3D20" w:rsidP="00E020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3D20">
              <w:rPr>
                <w:rFonts w:ascii="Times New Roman" w:hAnsi="Times New Roman" w:cs="Times New Roman"/>
                <w:i/>
                <w:sz w:val="24"/>
                <w:szCs w:val="24"/>
              </w:rPr>
              <w:t>. Какие почвы преобладают на территории заказника</w:t>
            </w:r>
            <w:r w:rsidRPr="007C3D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75B0F" w:rsidRPr="007C3D20" w:rsidTr="00F75B0F">
        <w:trPr>
          <w:trHeight w:val="214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F75B0F" w:rsidRPr="007C3D20" w:rsidRDefault="00F75B0F" w:rsidP="00E020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7C3D2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ООПТ</w:t>
            </w:r>
            <w:r w:rsidRPr="007C3D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B0F" w:rsidRPr="007C3D20" w:rsidRDefault="00F75B0F" w:rsidP="00F75B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C3D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</w:t>
            </w:r>
            <w:hyperlink r:id="rId9" w:anchor="cite_note-1" w:history="1">
              <w:r w:rsidRPr="007C3D20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  <w:vertAlign w:val="superscript"/>
                </w:rPr>
                <w:t>[1]</w:t>
              </w:r>
            </w:hyperlink>
            <w:r w:rsidRPr="007C3D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..</w:t>
            </w:r>
          </w:p>
          <w:p w:rsidR="007C3D20" w:rsidRPr="007C3D20" w:rsidRDefault="007C3D20" w:rsidP="00F75B0F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7C3D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7C3D2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. Что такое ООПТ?</w:t>
            </w:r>
          </w:p>
          <w:p w:rsidR="007C3D20" w:rsidRPr="007C3D20" w:rsidRDefault="007C3D20" w:rsidP="00F75B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C3D2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2. Возможна ли хозяйственная деятельность на территории заказника</w:t>
            </w:r>
            <w:r w:rsidRPr="007C3D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:rsidR="00F75B0F" w:rsidRPr="007C3D20" w:rsidRDefault="00F75B0F" w:rsidP="00E020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B0F" w:rsidRDefault="00F75B0F" w:rsidP="00F75B0F">
      <w:pPr>
        <w:rPr>
          <w:rFonts w:ascii="Times New Roman" w:hAnsi="Times New Roman" w:cs="Times New Roman"/>
          <w:sz w:val="28"/>
          <w:szCs w:val="28"/>
        </w:rPr>
      </w:pPr>
    </w:p>
    <w:p w:rsidR="00BC281C" w:rsidRDefault="00BC281C" w:rsidP="00F75B0F">
      <w:pPr>
        <w:rPr>
          <w:rFonts w:ascii="Times New Roman" w:hAnsi="Times New Roman" w:cs="Times New Roman"/>
          <w:sz w:val="28"/>
          <w:szCs w:val="28"/>
        </w:rPr>
      </w:pPr>
    </w:p>
    <w:p w:rsidR="00BC281C" w:rsidRDefault="00BC281C" w:rsidP="00F75B0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7C3D20" w:rsidRPr="002C2BE6" w:rsidTr="006C586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C3D20" w:rsidRDefault="007C3D20" w:rsidP="006C58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Природные особенности ООПТ</w:t>
            </w:r>
          </w:p>
          <w:p w:rsidR="007C3D20" w:rsidRDefault="007C3D20" w:rsidP="007C3D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3D20" w:rsidRPr="00C36D06" w:rsidRDefault="007C3D20" w:rsidP="007C3D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  <w:p w:rsidR="007C3D20" w:rsidRPr="00C36D06" w:rsidRDefault="007C3D20" w:rsidP="007C3D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36D06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 внимательно текст</w:t>
            </w:r>
          </w:p>
          <w:p w:rsidR="007C3D20" w:rsidRPr="00C36D06" w:rsidRDefault="00C36D06" w:rsidP="007C3D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Озаглавьте каждый абзац, название абзаца запишите в тетрадь</w:t>
            </w:r>
          </w:p>
          <w:p w:rsidR="007C3D20" w:rsidRDefault="007C3D20" w:rsidP="007C3D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6D06">
              <w:rPr>
                <w:rFonts w:ascii="Times New Roman" w:hAnsi="Times New Roman" w:cs="Times New Roman"/>
                <w:i/>
                <w:sz w:val="24"/>
                <w:szCs w:val="24"/>
              </w:rPr>
              <w:t>Составьте 2 вопроса к данному тексту.</w:t>
            </w:r>
          </w:p>
          <w:p w:rsidR="00C36D06" w:rsidRPr="00C36D06" w:rsidRDefault="00C36D06" w:rsidP="007C3D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20" w:rsidRPr="00C36D06" w:rsidRDefault="007C3D20" w:rsidP="007C3D2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06">
              <w:rPr>
                <w:rFonts w:ascii="Times New Roman" w:hAnsi="Times New Roman"/>
                <w:sz w:val="24"/>
                <w:szCs w:val="24"/>
              </w:rPr>
              <w:t xml:space="preserve">Средняя степень </w:t>
            </w:r>
            <w:proofErr w:type="spellStart"/>
            <w:r w:rsidRPr="00C36D06">
              <w:rPr>
                <w:rFonts w:ascii="Times New Roman" w:hAnsi="Times New Roman"/>
                <w:sz w:val="24"/>
                <w:szCs w:val="24"/>
              </w:rPr>
              <w:t>нарушенности</w:t>
            </w:r>
            <w:proofErr w:type="spellEnd"/>
            <w:r w:rsidRPr="00C36D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6D06">
              <w:rPr>
                <w:rFonts w:ascii="Times New Roman" w:hAnsi="Times New Roman"/>
                <w:sz w:val="24"/>
                <w:szCs w:val="24"/>
              </w:rPr>
              <w:t>Остепненные</w:t>
            </w:r>
            <w:proofErr w:type="spellEnd"/>
            <w:r w:rsidRPr="00C36D06">
              <w:rPr>
                <w:rFonts w:ascii="Times New Roman" w:hAnsi="Times New Roman"/>
                <w:sz w:val="24"/>
                <w:szCs w:val="24"/>
              </w:rPr>
              <w:t xml:space="preserve"> участки распахана под </w:t>
            </w:r>
            <w:proofErr w:type="spellStart"/>
            <w:r w:rsidRPr="00C36D06">
              <w:rPr>
                <w:rFonts w:ascii="Times New Roman" w:hAnsi="Times New Roman"/>
                <w:sz w:val="24"/>
                <w:szCs w:val="24"/>
              </w:rPr>
              <w:t>сельхозугодья</w:t>
            </w:r>
            <w:proofErr w:type="spellEnd"/>
            <w:r w:rsidRPr="00C36D06">
              <w:rPr>
                <w:rFonts w:ascii="Times New Roman" w:hAnsi="Times New Roman"/>
                <w:sz w:val="24"/>
                <w:szCs w:val="24"/>
              </w:rPr>
              <w:t xml:space="preserve">. Коренные леса вырублены в 60-е годы </w:t>
            </w:r>
            <w:r w:rsidRPr="00C36D0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36D06">
              <w:rPr>
                <w:rFonts w:ascii="Times New Roman" w:hAnsi="Times New Roman"/>
                <w:sz w:val="24"/>
                <w:szCs w:val="24"/>
              </w:rPr>
              <w:t xml:space="preserve"> века и в настоящее время находятся в </w:t>
            </w:r>
            <w:proofErr w:type="spellStart"/>
            <w:r w:rsidRPr="00C36D06">
              <w:rPr>
                <w:rFonts w:ascii="Times New Roman" w:hAnsi="Times New Roman"/>
                <w:sz w:val="24"/>
                <w:szCs w:val="24"/>
              </w:rPr>
              <w:t>послерубочной</w:t>
            </w:r>
            <w:proofErr w:type="spellEnd"/>
            <w:r w:rsidRPr="00C36D06">
              <w:rPr>
                <w:rFonts w:ascii="Times New Roman" w:hAnsi="Times New Roman"/>
                <w:sz w:val="24"/>
                <w:szCs w:val="24"/>
              </w:rPr>
              <w:t xml:space="preserve"> стадии восстановления (заняты производными мелколиственными лесами в стадии жердняков). </w:t>
            </w:r>
          </w:p>
          <w:p w:rsidR="007C3D20" w:rsidRPr="00C36D06" w:rsidRDefault="007C3D20" w:rsidP="007C3D20">
            <w:pPr>
              <w:pStyle w:val="11"/>
              <w:ind w:left="0"/>
              <w:jc w:val="both"/>
              <w:rPr>
                <w:b/>
                <w:i/>
              </w:rPr>
            </w:pPr>
          </w:p>
          <w:p w:rsidR="007C3D20" w:rsidRPr="00C36D06" w:rsidRDefault="007C3D20" w:rsidP="007C3D20">
            <w:pPr>
              <w:pStyle w:val="11"/>
              <w:ind w:left="0"/>
              <w:jc w:val="both"/>
            </w:pPr>
            <w:proofErr w:type="spellStart"/>
            <w:r w:rsidRPr="00C36D06">
              <w:t>Канская</w:t>
            </w:r>
            <w:proofErr w:type="spellEnd"/>
            <w:r w:rsidRPr="00C36D06">
              <w:t xml:space="preserve"> котловина приурочена к крупной тектонической предгорной депрессии. В центральной части котловины высоты составляют 160-300 м над уровнем моря; окраинные части граничащие с </w:t>
            </w:r>
            <w:proofErr w:type="spellStart"/>
            <w:r w:rsidRPr="00C36D06">
              <w:t>Алтае-Саянскими</w:t>
            </w:r>
            <w:proofErr w:type="spellEnd"/>
            <w:r w:rsidRPr="00C36D06">
              <w:t xml:space="preserve"> горами, имеют отметки до 700 м. В котловине четко проявляется концентрическая зональность ландшафтов: днище ее является наиболее засушливой и теплой частью, на периферии расположены более влажные и менее теплые участки. Территория представляет собой холмисто-увалистое плато, расчлененное долинами рек. Преобладающие абсолютные высоты холмов 250-300 м в северной и центральной частях и 350-450 м на юге. Наивысшая отметка 504 м расположена в южной части участка (г. Осиновая). Междуречья имеют плоские вершины, склоны пологие (5-100), местами средней крутизны (10-200).</w:t>
            </w:r>
          </w:p>
          <w:p w:rsidR="00C36D06" w:rsidRPr="00C36D06" w:rsidRDefault="00C36D06" w:rsidP="007C3D20">
            <w:pPr>
              <w:pStyle w:val="11"/>
              <w:ind w:left="0"/>
              <w:jc w:val="both"/>
            </w:pPr>
          </w:p>
          <w:p w:rsidR="007C3D20" w:rsidRPr="00C36D06" w:rsidRDefault="007C3D20" w:rsidP="007C3D20">
            <w:pPr>
              <w:pStyle w:val="11"/>
              <w:ind w:left="0"/>
              <w:jc w:val="both"/>
            </w:pPr>
            <w:r w:rsidRPr="00C36D06">
              <w:t>Климат резко континентальный. Температура самого теплого месяца июля составляет 18°С-20°С, января -20°С.Среднегодовое количество осадков колеблется от 243 до 443 мм. Продолжительность вегетационного периода 100-150 дней, за который выпадает от 206 до 217 мм осадков. Устойчивый снежный покров устанавливается в конце октября. Глубина снега достигает 0,3-0,5 м.В начале зимнего сезона преобладает пасмурная погода (12-13 дней в месяц), со снегопадами (11 дней в месяц) и метелями (7-9 дней в месяц).</w:t>
            </w:r>
          </w:p>
          <w:p w:rsidR="00724841" w:rsidRDefault="00724841" w:rsidP="00724841">
            <w:pPr>
              <w:pStyle w:val="11"/>
              <w:ind w:left="0"/>
              <w:jc w:val="both"/>
            </w:pPr>
          </w:p>
          <w:p w:rsidR="00C36D06" w:rsidRPr="00C36D06" w:rsidRDefault="00C36D06" w:rsidP="00C36D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06">
              <w:rPr>
                <w:rFonts w:ascii="Times New Roman" w:hAnsi="Times New Roman"/>
                <w:sz w:val="24"/>
                <w:szCs w:val="24"/>
              </w:rPr>
              <w:t xml:space="preserve">Основные водные артерии - реки Бирюса с притоками Пойма и </w:t>
            </w:r>
            <w:proofErr w:type="spellStart"/>
            <w:r w:rsidRPr="00C36D06">
              <w:rPr>
                <w:rFonts w:ascii="Times New Roman" w:hAnsi="Times New Roman"/>
                <w:sz w:val="24"/>
                <w:szCs w:val="24"/>
              </w:rPr>
              <w:t>Панакачет</w:t>
            </w:r>
            <w:proofErr w:type="spellEnd"/>
            <w:r w:rsidRPr="00C36D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6D06">
              <w:rPr>
                <w:rFonts w:ascii="Times New Roman" w:hAnsi="Times New Roman"/>
                <w:sz w:val="24"/>
                <w:szCs w:val="24"/>
              </w:rPr>
              <w:t>Усолка</w:t>
            </w:r>
            <w:proofErr w:type="spellEnd"/>
            <w:r w:rsidRPr="00C36D06">
              <w:rPr>
                <w:rFonts w:ascii="Times New Roman" w:hAnsi="Times New Roman"/>
                <w:sz w:val="24"/>
                <w:szCs w:val="24"/>
              </w:rPr>
              <w:t xml:space="preserve"> (крупнейший левый приток р. Тасеева) и ее приток </w:t>
            </w:r>
            <w:proofErr w:type="spellStart"/>
            <w:r w:rsidRPr="00C36D0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36D06">
              <w:rPr>
                <w:rFonts w:ascii="Times New Roman" w:hAnsi="Times New Roman"/>
                <w:sz w:val="24"/>
                <w:szCs w:val="24"/>
              </w:rPr>
              <w:t xml:space="preserve"> Абан. Наиболее крупные притоки реки Пойма– правобережная р. </w:t>
            </w:r>
            <w:proofErr w:type="spellStart"/>
            <w:r w:rsidRPr="00C36D06">
              <w:rPr>
                <w:rFonts w:ascii="Times New Roman" w:hAnsi="Times New Roman"/>
                <w:sz w:val="24"/>
                <w:szCs w:val="24"/>
              </w:rPr>
              <w:t>Тугуша</w:t>
            </w:r>
            <w:proofErr w:type="spellEnd"/>
            <w:r w:rsidRPr="00C36D06">
              <w:rPr>
                <w:rFonts w:ascii="Times New Roman" w:hAnsi="Times New Roman"/>
                <w:sz w:val="24"/>
                <w:szCs w:val="24"/>
              </w:rPr>
              <w:t xml:space="preserve"> и левобережная р. </w:t>
            </w:r>
            <w:proofErr w:type="spellStart"/>
            <w:r w:rsidRPr="00C36D06">
              <w:rPr>
                <w:rFonts w:ascii="Times New Roman" w:hAnsi="Times New Roman"/>
                <w:sz w:val="24"/>
                <w:szCs w:val="24"/>
              </w:rPr>
              <w:t>Атагаш</w:t>
            </w:r>
            <w:proofErr w:type="spellEnd"/>
            <w:r w:rsidRPr="00C36D06">
              <w:rPr>
                <w:rFonts w:ascii="Times New Roman" w:hAnsi="Times New Roman"/>
                <w:sz w:val="24"/>
                <w:szCs w:val="24"/>
              </w:rPr>
              <w:t xml:space="preserve">; реки </w:t>
            </w:r>
            <w:proofErr w:type="spellStart"/>
            <w:r w:rsidRPr="00C36D06">
              <w:rPr>
                <w:rFonts w:ascii="Times New Roman" w:hAnsi="Times New Roman"/>
                <w:sz w:val="24"/>
                <w:szCs w:val="24"/>
              </w:rPr>
              <w:t>Панакачет</w:t>
            </w:r>
            <w:proofErr w:type="spellEnd"/>
            <w:r w:rsidRPr="00C36D06">
              <w:rPr>
                <w:rFonts w:ascii="Times New Roman" w:hAnsi="Times New Roman"/>
                <w:sz w:val="24"/>
                <w:szCs w:val="24"/>
              </w:rPr>
              <w:t xml:space="preserve"> – р. </w:t>
            </w:r>
            <w:proofErr w:type="spellStart"/>
            <w:r w:rsidRPr="00C36D06">
              <w:rPr>
                <w:rFonts w:ascii="Times New Roman" w:hAnsi="Times New Roman"/>
                <w:sz w:val="24"/>
                <w:szCs w:val="24"/>
              </w:rPr>
              <w:t>Тиличет-Панакачетская</w:t>
            </w:r>
            <w:proofErr w:type="spellEnd"/>
            <w:r w:rsidRPr="00C36D06">
              <w:rPr>
                <w:rFonts w:ascii="Times New Roman" w:hAnsi="Times New Roman"/>
                <w:sz w:val="24"/>
                <w:szCs w:val="24"/>
              </w:rPr>
              <w:t>. В южной части угодий протекает р. Большая, которая впадает в реку Тины (правый приток р. Пойма).</w:t>
            </w:r>
          </w:p>
          <w:p w:rsidR="007C3D20" w:rsidRPr="00C36D06" w:rsidRDefault="007C3D20" w:rsidP="007C3D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6D06" w:rsidRPr="00C36D06" w:rsidRDefault="00C36D06" w:rsidP="00C36D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06">
              <w:rPr>
                <w:rFonts w:ascii="Times New Roman" w:hAnsi="Times New Roman" w:cs="Times New Roman"/>
                <w:sz w:val="24"/>
                <w:szCs w:val="24"/>
              </w:rPr>
              <w:t>В целом по территории заказника преобладают серые лесные почвы, выщелоченные и обыкновенные черноземами. Долины рек представлены засоленными и заболоченными почвами, залегающие в пониженных участках и поймах рек.</w:t>
            </w:r>
          </w:p>
          <w:p w:rsidR="007C3D20" w:rsidRPr="002C2BE6" w:rsidRDefault="007C3D20" w:rsidP="007C3D20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81C" w:rsidRDefault="00BC281C" w:rsidP="00F75B0F">
      <w:pPr>
        <w:rPr>
          <w:rFonts w:ascii="Times New Roman" w:hAnsi="Times New Roman" w:cs="Times New Roman"/>
          <w:sz w:val="28"/>
          <w:szCs w:val="28"/>
        </w:rPr>
      </w:pPr>
    </w:p>
    <w:p w:rsidR="00724841" w:rsidRDefault="00724841" w:rsidP="00724841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41" w:rsidRDefault="00724841" w:rsidP="00724841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41" w:rsidRDefault="00724841" w:rsidP="00724841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41" w:rsidRDefault="00724841" w:rsidP="00724841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41" w:rsidRDefault="00724841" w:rsidP="00724841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41" w:rsidRDefault="00724841" w:rsidP="00724841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41" w:rsidRDefault="00724841" w:rsidP="00724841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41" w:rsidRDefault="00724841" w:rsidP="00724841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41" w:rsidRDefault="00724841" w:rsidP="00724841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E9E" w:rsidRDefault="00C50E9E" w:rsidP="00724841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41" w:rsidRDefault="00724841" w:rsidP="00724841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BE6">
        <w:rPr>
          <w:rFonts w:ascii="Times New Roman" w:hAnsi="Times New Roman"/>
          <w:b/>
          <w:sz w:val="28"/>
          <w:szCs w:val="28"/>
        </w:rPr>
        <w:lastRenderedPageBreak/>
        <w:t>Природные особенности ООПТ</w:t>
      </w:r>
    </w:p>
    <w:p w:rsidR="00BC281C" w:rsidRDefault="00724841" w:rsidP="00F75B0F">
      <w:pPr>
        <w:rPr>
          <w:rFonts w:ascii="Times New Roman" w:hAnsi="Times New Roman" w:cs="Times New Roman"/>
          <w:sz w:val="28"/>
          <w:szCs w:val="28"/>
        </w:rPr>
      </w:pPr>
      <w:r w:rsidRPr="00623E89">
        <w:rPr>
          <w:rFonts w:ascii="Times New Roman" w:hAnsi="Times New Roman" w:cs="Times New Roman"/>
          <w:b/>
          <w:i/>
          <w:sz w:val="24"/>
          <w:szCs w:val="24"/>
        </w:rPr>
        <w:t>ВЗАИМОПЕРЕДАЧА ТЕКСТА</w:t>
      </w:r>
    </w:p>
    <w:p w:rsidR="00724841" w:rsidRPr="00623E89" w:rsidRDefault="00724841" w:rsidP="007248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Прочитайте внимательно первый абзац данного текста, ответьте на вопросы.</w:t>
      </w:r>
    </w:p>
    <w:p w:rsidR="00724841" w:rsidRPr="00623E89" w:rsidRDefault="00724841" w:rsidP="007248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 xml:space="preserve"> Содержание прочитанного фрагмента  расскажите партнеру.</w:t>
      </w:r>
    </w:p>
    <w:p w:rsidR="00724841" w:rsidRPr="00623E89" w:rsidRDefault="00724841" w:rsidP="007248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Озаглавьте данный фрагмент текста, название запишите в тетради.</w:t>
      </w:r>
    </w:p>
    <w:p w:rsidR="00724841" w:rsidRPr="00623E89" w:rsidRDefault="00724841" w:rsidP="007248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Задайте ему вопросы на проверку степени усвоения</w:t>
      </w:r>
    </w:p>
    <w:p w:rsidR="00724841" w:rsidRPr="00623E89" w:rsidRDefault="00724841" w:rsidP="007248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Прочитайте внимательно второй абзац данного текста, ответьте на вопросы.</w:t>
      </w:r>
    </w:p>
    <w:p w:rsidR="00724841" w:rsidRPr="00623E89" w:rsidRDefault="00724841" w:rsidP="007248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Содержание прочитанного фрагмента  расскажите партнеру.</w:t>
      </w:r>
    </w:p>
    <w:p w:rsidR="00724841" w:rsidRPr="00623E89" w:rsidRDefault="00724841" w:rsidP="007248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Озаглавьте данный фрагмент текста, название запишите в тетради.</w:t>
      </w:r>
    </w:p>
    <w:p w:rsidR="00724841" w:rsidRPr="00623E89" w:rsidRDefault="00724841" w:rsidP="007248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>Задайте ему вопросы на проверку степени усвоения</w:t>
      </w:r>
    </w:p>
    <w:p w:rsidR="00724841" w:rsidRDefault="00724841" w:rsidP="007248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623E89">
        <w:rPr>
          <w:i/>
        </w:rPr>
        <w:t xml:space="preserve"> По аналогии продолжайте работать с остальными частями текста.</w:t>
      </w:r>
    </w:p>
    <w:p w:rsidR="00724841" w:rsidRPr="00623E89" w:rsidRDefault="00724841" w:rsidP="007248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</w:p>
    <w:p w:rsidR="00724841" w:rsidRDefault="00724841" w:rsidP="00724841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Средняя степень </w:t>
      </w:r>
      <w:proofErr w:type="spellStart"/>
      <w:r w:rsidRPr="00C36D06">
        <w:rPr>
          <w:rFonts w:ascii="Times New Roman" w:hAnsi="Times New Roman"/>
          <w:sz w:val="24"/>
          <w:szCs w:val="24"/>
        </w:rPr>
        <w:t>нарушенности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D06">
        <w:rPr>
          <w:rFonts w:ascii="Times New Roman" w:hAnsi="Times New Roman"/>
          <w:sz w:val="24"/>
          <w:szCs w:val="24"/>
        </w:rPr>
        <w:t>Остепненные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 участки распахана под </w:t>
      </w:r>
      <w:proofErr w:type="spellStart"/>
      <w:r w:rsidRPr="00C36D06">
        <w:rPr>
          <w:rFonts w:ascii="Times New Roman" w:hAnsi="Times New Roman"/>
          <w:sz w:val="24"/>
          <w:szCs w:val="24"/>
        </w:rPr>
        <w:t>сельхозугодья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. Коренные леса вырублены в 60-е годы </w:t>
      </w:r>
      <w:r w:rsidRPr="00C36D06">
        <w:rPr>
          <w:rFonts w:ascii="Times New Roman" w:hAnsi="Times New Roman"/>
          <w:sz w:val="24"/>
          <w:szCs w:val="24"/>
          <w:lang w:val="en-US"/>
        </w:rPr>
        <w:t>XX</w:t>
      </w:r>
      <w:r w:rsidRPr="00C36D06">
        <w:rPr>
          <w:rFonts w:ascii="Times New Roman" w:hAnsi="Times New Roman"/>
          <w:sz w:val="24"/>
          <w:szCs w:val="24"/>
        </w:rPr>
        <w:t xml:space="preserve"> века и в настоящее время находятся в </w:t>
      </w:r>
      <w:proofErr w:type="spellStart"/>
      <w:r w:rsidRPr="00C36D06">
        <w:rPr>
          <w:rFonts w:ascii="Times New Roman" w:hAnsi="Times New Roman"/>
          <w:sz w:val="24"/>
          <w:szCs w:val="24"/>
        </w:rPr>
        <w:t>послерубочной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 стадии восстановления (заняты производными мелколиственными лесами в стадии жердняков). </w:t>
      </w:r>
    </w:p>
    <w:p w:rsidR="00724841" w:rsidRPr="00C36D06" w:rsidRDefault="00724841" w:rsidP="00724841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841" w:rsidRDefault="00724841" w:rsidP="00724841">
      <w:pPr>
        <w:pStyle w:val="11"/>
        <w:ind w:left="0"/>
        <w:jc w:val="both"/>
        <w:rPr>
          <w:i/>
        </w:rPr>
      </w:pPr>
      <w:r>
        <w:rPr>
          <w:i/>
        </w:rPr>
        <w:t>В чем проявляется нарушенность территории заказника?</w:t>
      </w:r>
    </w:p>
    <w:p w:rsidR="00724841" w:rsidRPr="00C36D06" w:rsidRDefault="00724841" w:rsidP="00724841">
      <w:pPr>
        <w:pStyle w:val="11"/>
        <w:ind w:left="0"/>
        <w:jc w:val="both"/>
        <w:rPr>
          <w:b/>
          <w:i/>
        </w:rPr>
      </w:pPr>
    </w:p>
    <w:p w:rsidR="00724841" w:rsidRDefault="00724841" w:rsidP="00724841">
      <w:pPr>
        <w:pStyle w:val="11"/>
        <w:ind w:left="0"/>
        <w:jc w:val="both"/>
      </w:pPr>
      <w:proofErr w:type="spellStart"/>
      <w:r w:rsidRPr="00C36D06">
        <w:t>Канская</w:t>
      </w:r>
      <w:proofErr w:type="spellEnd"/>
      <w:r w:rsidRPr="00C36D06">
        <w:t xml:space="preserve"> котловина приурочена к крупной тектонической предгорной депрессии. В центральной части котловины высоты составляют 160-300 м над уровнем моря; окраинные части граничащие с </w:t>
      </w:r>
      <w:proofErr w:type="spellStart"/>
      <w:r w:rsidRPr="00C36D06">
        <w:t>Алтае-Саянскими</w:t>
      </w:r>
      <w:proofErr w:type="spellEnd"/>
      <w:r w:rsidRPr="00C36D06">
        <w:t xml:space="preserve"> горами, имеют отметки до 700 м. В котловине четко проявляется концентрическая зональность ландшафтов: днище ее является наиболее засушливой и теплой частью, на периферии расположены более влажные и менее теплые участки. Территория представляет собой холмисто-увалистое плато, расчлененное долинами рек. Преобладающие абсолютные высоты холмов 250-300 м в северной и центральной частях и 350-450 м на юге. Наивысшая отметка 504 м расположена в южной части участка (г. Осиновая). Междуречья имеют плоские вершины, склоны пологие (5-100), местами средней крутизны (10-200).</w:t>
      </w:r>
    </w:p>
    <w:p w:rsidR="00724841" w:rsidRPr="00C36D06" w:rsidRDefault="00724841" w:rsidP="00724841">
      <w:pPr>
        <w:pStyle w:val="11"/>
        <w:ind w:left="0"/>
        <w:jc w:val="both"/>
      </w:pPr>
    </w:p>
    <w:p w:rsidR="00724841" w:rsidRDefault="00724841" w:rsidP="00724841">
      <w:pPr>
        <w:pStyle w:val="11"/>
        <w:ind w:left="0"/>
        <w:jc w:val="both"/>
      </w:pPr>
      <w:r w:rsidRPr="007C3D20">
        <w:rPr>
          <w:i/>
        </w:rPr>
        <w:t>1. Что представляет собой рельеф территории заказника</w:t>
      </w:r>
    </w:p>
    <w:p w:rsidR="00724841" w:rsidRDefault="00724841" w:rsidP="00724841">
      <w:pPr>
        <w:pStyle w:val="11"/>
        <w:ind w:left="0"/>
        <w:jc w:val="both"/>
      </w:pPr>
      <w:r w:rsidRPr="007C3D20">
        <w:rPr>
          <w:i/>
        </w:rPr>
        <w:t>2. Какова наивысшая точка на территории заказника?</w:t>
      </w:r>
    </w:p>
    <w:p w:rsidR="00724841" w:rsidRPr="00C36D06" w:rsidRDefault="00724841" w:rsidP="00724841">
      <w:pPr>
        <w:pStyle w:val="11"/>
        <w:ind w:left="0"/>
      </w:pPr>
    </w:p>
    <w:p w:rsidR="00724841" w:rsidRDefault="00724841" w:rsidP="00724841">
      <w:pPr>
        <w:pStyle w:val="11"/>
        <w:ind w:left="0"/>
        <w:jc w:val="both"/>
      </w:pPr>
      <w:r w:rsidRPr="00C36D06">
        <w:t>Климат резко континентальный. Температура самого теплого месяца июля составляет 18°С-20°С, января -20°С.Среднегодовое количество осадков колеблется от 243 до 443 мм. Продолжительность вегетационного периода 100-150 дней, за который выпадает от 206 до 217 мм осадков. Устойчивый снежный покров устанавливается в конце октября. Глубина снега достигает 0,3-0,5 м.В начале зимнего сезона преобладает пасмурная погода (12-13 дней в месяц), со снегопадами (11 дней в месяц) и метелями (7-9 дней в месяц).</w:t>
      </w:r>
    </w:p>
    <w:p w:rsidR="00724841" w:rsidRPr="00C36D06" w:rsidRDefault="00724841" w:rsidP="00724841">
      <w:pPr>
        <w:pStyle w:val="11"/>
        <w:ind w:left="0"/>
        <w:jc w:val="both"/>
      </w:pPr>
    </w:p>
    <w:p w:rsidR="00724841" w:rsidRDefault="00724841" w:rsidP="00724841">
      <w:pPr>
        <w:pStyle w:val="11"/>
        <w:ind w:left="0"/>
        <w:jc w:val="both"/>
        <w:rPr>
          <w:i/>
        </w:rPr>
      </w:pPr>
      <w:r>
        <w:t>1</w:t>
      </w:r>
      <w:r w:rsidRPr="00623E89">
        <w:rPr>
          <w:i/>
        </w:rPr>
        <w:t>. Какой тип климата на территории заказника?</w:t>
      </w:r>
    </w:p>
    <w:p w:rsidR="00724841" w:rsidRPr="00C36D06" w:rsidRDefault="00724841" w:rsidP="007248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i/>
        </w:rPr>
        <w:t>2. Какое среднее количество осадков в год?</w:t>
      </w:r>
    </w:p>
    <w:p w:rsidR="00724841" w:rsidRDefault="00724841" w:rsidP="0072484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Основные водные артерии - реки Бирюса с притоками Пойма и </w:t>
      </w:r>
      <w:proofErr w:type="spellStart"/>
      <w:r w:rsidRPr="00C36D06">
        <w:rPr>
          <w:rFonts w:ascii="Times New Roman" w:hAnsi="Times New Roman"/>
          <w:sz w:val="24"/>
          <w:szCs w:val="24"/>
        </w:rPr>
        <w:t>Панакачет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D06">
        <w:rPr>
          <w:rFonts w:ascii="Times New Roman" w:hAnsi="Times New Roman"/>
          <w:sz w:val="24"/>
          <w:szCs w:val="24"/>
        </w:rPr>
        <w:t>Усолка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 (крупнейший левый приток р. Тасеева) и ее приток </w:t>
      </w:r>
      <w:proofErr w:type="spellStart"/>
      <w:r w:rsidRPr="00C36D06">
        <w:rPr>
          <w:rFonts w:ascii="Times New Roman" w:hAnsi="Times New Roman"/>
          <w:sz w:val="24"/>
          <w:szCs w:val="24"/>
        </w:rPr>
        <w:t>р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 Абан. Наиболее крупные притоки реки Пойма– правобережная р. </w:t>
      </w:r>
      <w:proofErr w:type="spellStart"/>
      <w:r w:rsidRPr="00C36D06">
        <w:rPr>
          <w:rFonts w:ascii="Times New Roman" w:hAnsi="Times New Roman"/>
          <w:sz w:val="24"/>
          <w:szCs w:val="24"/>
        </w:rPr>
        <w:t>Тугуша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 и левобережная р. </w:t>
      </w:r>
      <w:proofErr w:type="spellStart"/>
      <w:r w:rsidRPr="00C36D06">
        <w:rPr>
          <w:rFonts w:ascii="Times New Roman" w:hAnsi="Times New Roman"/>
          <w:sz w:val="24"/>
          <w:szCs w:val="24"/>
        </w:rPr>
        <w:t>Атагаш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; реки </w:t>
      </w:r>
      <w:proofErr w:type="spellStart"/>
      <w:r w:rsidRPr="00C36D06">
        <w:rPr>
          <w:rFonts w:ascii="Times New Roman" w:hAnsi="Times New Roman"/>
          <w:sz w:val="24"/>
          <w:szCs w:val="24"/>
        </w:rPr>
        <w:t>Панакачет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 – р. </w:t>
      </w:r>
      <w:proofErr w:type="spellStart"/>
      <w:r w:rsidRPr="00C36D06">
        <w:rPr>
          <w:rFonts w:ascii="Times New Roman" w:hAnsi="Times New Roman"/>
          <w:sz w:val="24"/>
          <w:szCs w:val="24"/>
        </w:rPr>
        <w:t>Тиличет-Панакачетская</w:t>
      </w:r>
      <w:proofErr w:type="spellEnd"/>
      <w:r w:rsidRPr="00C36D06">
        <w:rPr>
          <w:rFonts w:ascii="Times New Roman" w:hAnsi="Times New Roman"/>
          <w:sz w:val="24"/>
          <w:szCs w:val="24"/>
        </w:rPr>
        <w:t>. В южной части угодий протекает р. Большая, которая впадает в реку Тины (правый приток р. Пойма).</w:t>
      </w:r>
    </w:p>
    <w:p w:rsidR="00724841" w:rsidRPr="007C3D20" w:rsidRDefault="00724841" w:rsidP="0072484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i/>
          <w:sz w:val="24"/>
          <w:szCs w:val="24"/>
        </w:rPr>
      </w:pPr>
      <w:r w:rsidRPr="00724841">
        <w:rPr>
          <w:rFonts w:ascii="Times New Roman" w:hAnsi="Times New Roman"/>
          <w:i/>
          <w:sz w:val="24"/>
          <w:szCs w:val="24"/>
        </w:rPr>
        <w:t xml:space="preserve"> </w:t>
      </w:r>
      <w:r w:rsidRPr="007C3D20">
        <w:rPr>
          <w:rFonts w:ascii="Times New Roman" w:hAnsi="Times New Roman"/>
          <w:i/>
          <w:sz w:val="24"/>
          <w:szCs w:val="24"/>
        </w:rPr>
        <w:t>1. Какие реки находятся на территории заказника?</w:t>
      </w:r>
    </w:p>
    <w:p w:rsidR="00724841" w:rsidRDefault="00724841" w:rsidP="007248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D20">
        <w:rPr>
          <w:rFonts w:ascii="Times New Roman" w:hAnsi="Times New Roman"/>
          <w:i/>
          <w:sz w:val="24"/>
          <w:szCs w:val="24"/>
        </w:rPr>
        <w:t>2.Какие притоки Поймы вы знаете?</w:t>
      </w:r>
    </w:p>
    <w:p w:rsidR="00724841" w:rsidRPr="00C36D06" w:rsidRDefault="00724841" w:rsidP="00724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06">
        <w:rPr>
          <w:rFonts w:ascii="Times New Roman" w:hAnsi="Times New Roman" w:cs="Times New Roman"/>
          <w:sz w:val="24"/>
          <w:szCs w:val="24"/>
        </w:rPr>
        <w:t>В целом по территории заказника преобладают серые лесные почвы, выщелоченные и обыкновенные черноземами. Долины рек представлены засоленными и заболоченными почвами, залегающие в пониженных участках и поймах рек.</w:t>
      </w:r>
    </w:p>
    <w:p w:rsidR="00BC281C" w:rsidRDefault="00C50E9E" w:rsidP="00F75B0F">
      <w:pPr>
        <w:rPr>
          <w:rFonts w:ascii="Times New Roman" w:hAnsi="Times New Roman" w:cs="Times New Roman"/>
          <w:sz w:val="28"/>
          <w:szCs w:val="28"/>
        </w:rPr>
      </w:pPr>
      <w:r w:rsidRPr="007C3D20">
        <w:rPr>
          <w:rFonts w:ascii="Times New Roman" w:hAnsi="Times New Roman" w:cs="Times New Roman"/>
          <w:sz w:val="24"/>
          <w:szCs w:val="24"/>
        </w:rPr>
        <w:t>1</w:t>
      </w:r>
      <w:r w:rsidRPr="007C3D20">
        <w:rPr>
          <w:rFonts w:ascii="Times New Roman" w:hAnsi="Times New Roman" w:cs="Times New Roman"/>
          <w:i/>
          <w:sz w:val="24"/>
          <w:szCs w:val="24"/>
        </w:rPr>
        <w:t>. Какие почвы преобладают на территории заказника</w:t>
      </w:r>
      <w:r w:rsidRPr="007C3D20">
        <w:rPr>
          <w:rFonts w:ascii="Times New Roman" w:hAnsi="Times New Roman" w:cs="Times New Roman"/>
          <w:sz w:val="24"/>
          <w:szCs w:val="24"/>
        </w:rPr>
        <w:t>?</w:t>
      </w:r>
    </w:p>
    <w:p w:rsidR="006122BE" w:rsidRDefault="006122BE" w:rsidP="002C2BE6">
      <w:pPr>
        <w:rPr>
          <w:rFonts w:ascii="Arial" w:hAnsi="Arial" w:cs="Arial"/>
          <w:color w:val="222222"/>
          <w:shd w:val="clear" w:color="auto" w:fill="FFFFFF"/>
        </w:rPr>
      </w:pPr>
    </w:p>
    <w:p w:rsidR="002C2BE6" w:rsidRPr="00C62064" w:rsidRDefault="002C2BE6" w:rsidP="002C2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Растительные мир </w:t>
      </w:r>
      <w:proofErr w:type="spellStart"/>
      <w:r w:rsidRPr="00C62064">
        <w:rPr>
          <w:rFonts w:ascii="Times New Roman" w:hAnsi="Times New Roman" w:cs="Times New Roman"/>
          <w:b/>
          <w:sz w:val="28"/>
          <w:szCs w:val="28"/>
        </w:rPr>
        <w:t>Тиличетского</w:t>
      </w:r>
      <w:proofErr w:type="spellEnd"/>
      <w:r w:rsidRPr="00C62064">
        <w:rPr>
          <w:rFonts w:ascii="Times New Roman" w:hAnsi="Times New Roman" w:cs="Times New Roman"/>
          <w:b/>
          <w:sz w:val="28"/>
          <w:szCs w:val="28"/>
        </w:rPr>
        <w:t xml:space="preserve"> заказника</w:t>
      </w:r>
    </w:p>
    <w:p w:rsidR="00C50E9E" w:rsidRPr="00C62064" w:rsidRDefault="00C50E9E" w:rsidP="00C50E9E">
      <w:pPr>
        <w:rPr>
          <w:rFonts w:ascii="Times New Roman" w:hAnsi="Times New Roman" w:cs="Times New Roman"/>
          <w:sz w:val="24"/>
          <w:szCs w:val="24"/>
        </w:rPr>
      </w:pPr>
      <w:r w:rsidRPr="00C62064">
        <w:rPr>
          <w:rFonts w:ascii="Times New Roman" w:hAnsi="Times New Roman" w:cs="Times New Roman"/>
          <w:b/>
          <w:i/>
          <w:sz w:val="24"/>
          <w:szCs w:val="24"/>
        </w:rPr>
        <w:t>ВЗАИМОПЕРЕДАЧА ТЕКСТА</w:t>
      </w:r>
    </w:p>
    <w:p w:rsidR="00C50E9E" w:rsidRPr="00C62064" w:rsidRDefault="00C50E9E" w:rsidP="00C50E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C62064">
        <w:rPr>
          <w:i/>
        </w:rPr>
        <w:t>Прочитайте внимательно первый абзац данного текста, ответьте на вопросы.</w:t>
      </w:r>
    </w:p>
    <w:p w:rsidR="00C50E9E" w:rsidRPr="00C62064" w:rsidRDefault="00C50E9E" w:rsidP="00C50E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C62064">
        <w:rPr>
          <w:i/>
        </w:rPr>
        <w:t xml:space="preserve"> Содержание прочитанного фрагмента  расскажите партнеру.</w:t>
      </w:r>
    </w:p>
    <w:p w:rsidR="00C50E9E" w:rsidRPr="00C62064" w:rsidRDefault="00C50E9E" w:rsidP="00C50E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C62064">
        <w:rPr>
          <w:i/>
        </w:rPr>
        <w:t>Озаглавьте данный фрагмент текста, название запишите в тетради.</w:t>
      </w:r>
    </w:p>
    <w:p w:rsidR="00C50E9E" w:rsidRPr="00C62064" w:rsidRDefault="00C50E9E" w:rsidP="00C50E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C62064">
        <w:rPr>
          <w:i/>
        </w:rPr>
        <w:t>Задайте ему вопросы на проверку степени усвоения</w:t>
      </w:r>
    </w:p>
    <w:p w:rsidR="00C50E9E" w:rsidRPr="00C62064" w:rsidRDefault="00C50E9E" w:rsidP="00C50E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C62064">
        <w:rPr>
          <w:i/>
        </w:rPr>
        <w:t>Прочитайте внимательно второй абзац данного текста, ответьте на вопросы.</w:t>
      </w:r>
    </w:p>
    <w:p w:rsidR="00C50E9E" w:rsidRPr="00C62064" w:rsidRDefault="00C50E9E" w:rsidP="00C50E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C62064">
        <w:rPr>
          <w:i/>
        </w:rPr>
        <w:t>Содержание прочитанного фрагмента  расскажите партнеру.</w:t>
      </w:r>
    </w:p>
    <w:p w:rsidR="00C50E9E" w:rsidRPr="00C62064" w:rsidRDefault="00C50E9E" w:rsidP="00C50E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C62064">
        <w:rPr>
          <w:i/>
        </w:rPr>
        <w:t>Озаглавьте данный фрагмент текста, название запишите в тетради.</w:t>
      </w:r>
    </w:p>
    <w:p w:rsidR="00C50E9E" w:rsidRPr="00C62064" w:rsidRDefault="00C50E9E" w:rsidP="00C50E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C62064">
        <w:rPr>
          <w:i/>
        </w:rPr>
        <w:t>Задайте ему вопросы на проверку степени усвоения</w:t>
      </w:r>
    </w:p>
    <w:p w:rsidR="00C50E9E" w:rsidRPr="00C62064" w:rsidRDefault="00C50E9E" w:rsidP="00C50E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C62064">
        <w:rPr>
          <w:i/>
        </w:rPr>
        <w:t xml:space="preserve"> По аналогии продолжайте работать с остальными частями текста.</w:t>
      </w:r>
    </w:p>
    <w:p w:rsidR="00C50E9E" w:rsidRPr="00C62064" w:rsidRDefault="00C50E9E" w:rsidP="002C2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064" w:rsidRPr="00C62064" w:rsidRDefault="00C62064" w:rsidP="00C6206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C62064">
        <w:rPr>
          <w:rFonts w:ascii="Times New Roman" w:hAnsi="Times New Roman" w:cs="Times New Roman"/>
          <w:sz w:val="24"/>
          <w:szCs w:val="24"/>
        </w:rPr>
        <w:t xml:space="preserve">1.Согласно геоботаническому районированию территория планируемого заказника относится к </w:t>
      </w:r>
      <w:r w:rsidRPr="00C62064">
        <w:rPr>
          <w:rFonts w:ascii="Times New Roman" w:hAnsi="Times New Roman" w:cs="Times New Roman"/>
          <w:bCs/>
          <w:sz w:val="24"/>
          <w:szCs w:val="24"/>
        </w:rPr>
        <w:t xml:space="preserve">Среднесибирской таежной области, </w:t>
      </w:r>
      <w:proofErr w:type="spellStart"/>
      <w:r w:rsidRPr="00C62064">
        <w:rPr>
          <w:rFonts w:ascii="Times New Roman" w:hAnsi="Times New Roman" w:cs="Times New Roman"/>
          <w:bCs/>
          <w:sz w:val="24"/>
          <w:szCs w:val="24"/>
        </w:rPr>
        <w:t>Нижнеангарскойпровинции</w:t>
      </w:r>
      <w:proofErr w:type="spellEnd"/>
      <w:r w:rsidRPr="00C6206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62064">
        <w:rPr>
          <w:rFonts w:ascii="Times New Roman" w:hAnsi="Times New Roman" w:cs="Times New Roman"/>
          <w:bCs/>
          <w:sz w:val="24"/>
          <w:szCs w:val="24"/>
        </w:rPr>
        <w:t>Бирюсинской</w:t>
      </w:r>
      <w:proofErr w:type="spellEnd"/>
      <w:r w:rsidRPr="00C62064">
        <w:rPr>
          <w:rFonts w:ascii="Times New Roman" w:hAnsi="Times New Roman" w:cs="Times New Roman"/>
          <w:bCs/>
          <w:sz w:val="24"/>
          <w:szCs w:val="24"/>
        </w:rPr>
        <w:t xml:space="preserve"> подтаежной </w:t>
      </w:r>
      <w:proofErr w:type="spellStart"/>
      <w:r w:rsidRPr="00C62064">
        <w:rPr>
          <w:rFonts w:ascii="Times New Roman" w:hAnsi="Times New Roman" w:cs="Times New Roman"/>
          <w:bCs/>
          <w:sz w:val="24"/>
          <w:szCs w:val="24"/>
        </w:rPr>
        <w:t>подпровинции</w:t>
      </w:r>
      <w:proofErr w:type="spellEnd"/>
      <w:r w:rsidRPr="00C6206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2064">
        <w:rPr>
          <w:rFonts w:ascii="Times New Roman" w:hAnsi="Times New Roman" w:cs="Times New Roman"/>
          <w:sz w:val="24"/>
          <w:szCs w:val="24"/>
        </w:rPr>
        <w:t xml:space="preserve">Природные комплексы представлены лесостепью и </w:t>
      </w:r>
      <w:proofErr w:type="spellStart"/>
      <w:r w:rsidRPr="00C62064">
        <w:rPr>
          <w:rFonts w:ascii="Times New Roman" w:hAnsi="Times New Roman" w:cs="Times New Roman"/>
          <w:sz w:val="24"/>
          <w:szCs w:val="24"/>
        </w:rPr>
        <w:t>подтайгой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. В смешанных лесах преобладают береза и сосна, ель и лиственница встречаются реже. Разреженность древесного яруса отчасти связана с длительным сезонным промерзанием преобладающих здесь дерново-подзолистых и серых лесных почв. Подлесок развит </w:t>
      </w:r>
      <w:proofErr w:type="spellStart"/>
      <w:r w:rsidRPr="00C62064">
        <w:rPr>
          <w:rFonts w:ascii="Times New Roman" w:hAnsi="Times New Roman" w:cs="Times New Roman"/>
          <w:sz w:val="24"/>
          <w:szCs w:val="24"/>
        </w:rPr>
        <w:t>слабо.Лесные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 массивы увеличиваются по направлению на юг. По долинам крупных </w:t>
      </w:r>
      <w:proofErr w:type="spellStart"/>
      <w:r w:rsidRPr="00C62064">
        <w:rPr>
          <w:rFonts w:ascii="Times New Roman" w:hAnsi="Times New Roman" w:cs="Times New Roman"/>
          <w:sz w:val="24"/>
          <w:szCs w:val="24"/>
        </w:rPr>
        <w:t>реквстречаются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 заросли черемухи и ивняка. </w:t>
      </w:r>
    </w:p>
    <w:p w:rsidR="00C62064" w:rsidRPr="00C62064" w:rsidRDefault="00C62064" w:rsidP="00C6206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C62064" w:rsidRPr="00C62064" w:rsidRDefault="00C62064" w:rsidP="00C6206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064">
        <w:rPr>
          <w:rFonts w:ascii="Times New Roman" w:hAnsi="Times New Roman" w:cs="Times New Roman"/>
          <w:i/>
          <w:sz w:val="24"/>
          <w:szCs w:val="24"/>
        </w:rPr>
        <w:t>Какие природные комплексы встречаются на территории заказника?</w:t>
      </w:r>
    </w:p>
    <w:p w:rsidR="00C62064" w:rsidRPr="00C62064" w:rsidRDefault="00C62064" w:rsidP="00C6206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064">
        <w:rPr>
          <w:rFonts w:ascii="Times New Roman" w:hAnsi="Times New Roman" w:cs="Times New Roman"/>
          <w:sz w:val="24"/>
          <w:szCs w:val="24"/>
        </w:rPr>
        <w:t xml:space="preserve">2.В северной и центральной части районов преобладают березово-сосновые древостои с примесью осины, лиственницы и ели. На юге в смешанных насаждениях появляются пихта и ель. Значительные площади занимают старые рубки 1960-х годов, которые зарастают порослью осины и березы. Безлесные участки преобразованы человеком представляют угодья различных сельхозпредприятий, из них часть заброшена. </w:t>
      </w: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064">
        <w:rPr>
          <w:rFonts w:ascii="Times New Roman" w:hAnsi="Times New Roman" w:cs="Times New Roman"/>
          <w:i/>
          <w:sz w:val="24"/>
          <w:szCs w:val="24"/>
        </w:rPr>
        <w:t>1. Какие древесные растения преобладают в центральной части заказника?</w:t>
      </w: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064">
        <w:rPr>
          <w:rFonts w:ascii="Times New Roman" w:hAnsi="Times New Roman" w:cs="Times New Roman"/>
          <w:i/>
          <w:sz w:val="24"/>
          <w:szCs w:val="24"/>
        </w:rPr>
        <w:t>2. Чем объяснить наличие осин и берез?</w:t>
      </w: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064">
        <w:rPr>
          <w:rFonts w:ascii="Times New Roman" w:hAnsi="Times New Roman" w:cs="Times New Roman"/>
          <w:sz w:val="24"/>
          <w:szCs w:val="24"/>
        </w:rPr>
        <w:t>3. Из кустарников отмечен шиповник иглистый (</w:t>
      </w:r>
      <w:proofErr w:type="spellStart"/>
      <w:r w:rsidRPr="00C62064">
        <w:rPr>
          <w:rFonts w:ascii="Times New Roman" w:hAnsi="Times New Roman" w:cs="Times New Roman"/>
          <w:i/>
          <w:iCs/>
          <w:sz w:val="24"/>
          <w:szCs w:val="24"/>
          <w:lang w:val="en-US"/>
        </w:rPr>
        <w:t>Rosaacicularis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 спирея средняя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Spiraeamedia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 черемуха обыкновенная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Padusavium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 жимолость Палласа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Loniceraaltaica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 смородина темно-пурпуровая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Ribesatropurpureum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). В травяно-кустарничковом ярусе доминирует брусника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Vaccinumvitis</w:t>
      </w:r>
      <w:proofErr w:type="spellEnd"/>
      <w:r w:rsidRPr="00C6206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idaea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), также отмечены хвощи, осока </w:t>
      </w:r>
      <w:proofErr w:type="spellStart"/>
      <w:r w:rsidRPr="00C62064">
        <w:rPr>
          <w:rFonts w:ascii="Times New Roman" w:hAnsi="Times New Roman" w:cs="Times New Roman"/>
          <w:sz w:val="24"/>
          <w:szCs w:val="24"/>
        </w:rPr>
        <w:t>большехвостая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Carexmacroura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 , фиалка одноцветковая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Vijlauniflora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),майник двулистный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Maianthemumbifolium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),горошек мышиный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Viciacracca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), чины, </w:t>
      </w:r>
      <w:proofErr w:type="spellStart"/>
      <w:r w:rsidRPr="00C62064">
        <w:rPr>
          <w:rFonts w:ascii="Times New Roman" w:hAnsi="Times New Roman" w:cs="Times New Roman"/>
          <w:sz w:val="24"/>
          <w:szCs w:val="24"/>
        </w:rPr>
        <w:t>соссюреи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, купальница азиатская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Trolliusasiaticus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) и др.Растительный покров высокий, с большой видовой насыщенностью и высокими показателями </w:t>
      </w:r>
      <w:proofErr w:type="spellStart"/>
      <w:r w:rsidRPr="00C62064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064">
        <w:rPr>
          <w:rFonts w:ascii="Times New Roman" w:hAnsi="Times New Roman" w:cs="Times New Roman"/>
          <w:i/>
          <w:sz w:val="24"/>
          <w:szCs w:val="24"/>
        </w:rPr>
        <w:t>1. Какие кустарники встречаются на территории заказника?</w:t>
      </w: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064">
        <w:rPr>
          <w:rFonts w:ascii="Times New Roman" w:hAnsi="Times New Roman" w:cs="Times New Roman"/>
          <w:i/>
          <w:sz w:val="24"/>
          <w:szCs w:val="24"/>
        </w:rPr>
        <w:t xml:space="preserve">2. В чем проявляется 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</w:rPr>
        <w:t>биоразнообразие</w:t>
      </w:r>
      <w:proofErr w:type="spellEnd"/>
      <w:r w:rsidRPr="00C62064">
        <w:rPr>
          <w:rFonts w:ascii="Times New Roman" w:hAnsi="Times New Roman" w:cs="Times New Roman"/>
          <w:i/>
          <w:sz w:val="24"/>
          <w:szCs w:val="24"/>
        </w:rPr>
        <w:t xml:space="preserve"> территории?</w:t>
      </w: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064">
        <w:rPr>
          <w:rFonts w:ascii="Times New Roman" w:hAnsi="Times New Roman" w:cs="Times New Roman"/>
          <w:sz w:val="24"/>
          <w:szCs w:val="24"/>
        </w:rPr>
        <w:t xml:space="preserve">4. Островные луговые степи занимают небольшие равнинные участки, свободные от сельскохозяйственной деятельности и пологие склоны </w:t>
      </w:r>
      <w:proofErr w:type="spellStart"/>
      <w:r w:rsidRPr="00C62064">
        <w:rPr>
          <w:rFonts w:ascii="Times New Roman" w:hAnsi="Times New Roman" w:cs="Times New Roman"/>
          <w:sz w:val="24"/>
          <w:szCs w:val="24"/>
        </w:rPr>
        <w:t>холмов,с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 представителями прострелов, кровохлебки лекарственной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Sanguisorbaofficinalis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 подмаренник настоящий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Galiumverum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 ирис русский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Irisruthenica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 незабудка лесная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Myosotissylvatica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 красоднев малый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Hemerocallisminor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 колокольчик сибирский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Campanulasibirica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).На территории заказника практически все ровные участки распаханы, и естественный растительный покров их не сохранился. На залежах, образовавшихся на брошенных сельскохозяйственных землях преобладают злаки, луговое разнотравье, представители семейства бобовых, синантропные и сорные виды. </w:t>
      </w: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064">
        <w:rPr>
          <w:rFonts w:ascii="Times New Roman" w:hAnsi="Times New Roman" w:cs="Times New Roman"/>
          <w:i/>
          <w:sz w:val="24"/>
          <w:szCs w:val="24"/>
        </w:rPr>
        <w:t>1. Что можно встретить на заброшенных сельскохозяйственных землях?</w:t>
      </w: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064">
        <w:rPr>
          <w:rFonts w:ascii="Times New Roman" w:hAnsi="Times New Roman" w:cs="Times New Roman"/>
          <w:sz w:val="24"/>
          <w:szCs w:val="24"/>
        </w:rPr>
        <w:t>5. В болотной растительности зафиксированы вахта трехлистная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Menyanthestrifoliata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 осока дернистая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Carexcespitosa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), о. </w:t>
      </w:r>
      <w:proofErr w:type="spellStart"/>
      <w:r w:rsidRPr="00C62064">
        <w:rPr>
          <w:rFonts w:ascii="Times New Roman" w:hAnsi="Times New Roman" w:cs="Times New Roman"/>
          <w:sz w:val="24"/>
          <w:szCs w:val="24"/>
        </w:rPr>
        <w:t>вздутоносная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 (</w:t>
      </w:r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6206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rhynchophysa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 вех ядовитый(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Cicutavirosa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 кипрей болотный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Epilobiumpalustre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), подмаренник болотный (</w:t>
      </w:r>
      <w:proofErr w:type="spellStart"/>
      <w:r w:rsidRPr="00C62064">
        <w:rPr>
          <w:rFonts w:ascii="Times New Roman" w:hAnsi="Times New Roman" w:cs="Times New Roman"/>
          <w:i/>
          <w:sz w:val="24"/>
          <w:szCs w:val="24"/>
          <w:lang w:val="en-US"/>
        </w:rPr>
        <w:t>Galiumpalustre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>) и др. Дополняет травяно-злаковый покров.</w:t>
      </w: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064">
        <w:rPr>
          <w:rFonts w:ascii="Times New Roman" w:hAnsi="Times New Roman" w:cs="Times New Roman"/>
          <w:i/>
          <w:sz w:val="24"/>
          <w:szCs w:val="24"/>
        </w:rPr>
        <w:t>1. Где можно встретить осоки, вех, кипрей?</w:t>
      </w: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064">
        <w:rPr>
          <w:rFonts w:ascii="Times New Roman" w:hAnsi="Times New Roman" w:cs="Times New Roman"/>
          <w:sz w:val="24"/>
          <w:szCs w:val="24"/>
        </w:rPr>
        <w:t xml:space="preserve">6.В состав заказника входят земли лесного фонда </w:t>
      </w:r>
      <w:proofErr w:type="spellStart"/>
      <w:r w:rsidRPr="00C62064">
        <w:rPr>
          <w:rFonts w:ascii="Times New Roman" w:hAnsi="Times New Roman" w:cs="Times New Roman"/>
          <w:sz w:val="24"/>
          <w:szCs w:val="24"/>
        </w:rPr>
        <w:t>Долгомостовского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 лесничества: </w:t>
      </w:r>
      <w:proofErr w:type="spellStart"/>
      <w:r w:rsidRPr="00C62064">
        <w:rPr>
          <w:rFonts w:ascii="Times New Roman" w:hAnsi="Times New Roman" w:cs="Times New Roman"/>
          <w:sz w:val="24"/>
          <w:szCs w:val="24"/>
        </w:rPr>
        <w:t>Пойменского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 лесничества: Заводское участковое лесничество; Тунгусское участковое лесничество; </w:t>
      </w:r>
      <w:proofErr w:type="spellStart"/>
      <w:r w:rsidRPr="00C62064">
        <w:rPr>
          <w:rFonts w:ascii="Times New Roman" w:hAnsi="Times New Roman" w:cs="Times New Roman"/>
          <w:sz w:val="24"/>
          <w:szCs w:val="24"/>
        </w:rPr>
        <w:t>Тиличетское</w:t>
      </w:r>
      <w:proofErr w:type="spellEnd"/>
      <w:r w:rsidRPr="00C62064">
        <w:rPr>
          <w:rFonts w:ascii="Times New Roman" w:hAnsi="Times New Roman" w:cs="Times New Roman"/>
          <w:sz w:val="24"/>
          <w:szCs w:val="24"/>
        </w:rPr>
        <w:t xml:space="preserve"> участковое  лесничество.</w:t>
      </w: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064" w:rsidRPr="00C62064" w:rsidRDefault="00C62064" w:rsidP="00C620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064">
        <w:rPr>
          <w:rFonts w:ascii="Times New Roman" w:hAnsi="Times New Roman" w:cs="Times New Roman"/>
          <w:i/>
          <w:sz w:val="24"/>
          <w:szCs w:val="24"/>
        </w:rPr>
        <w:t>1. На территории каких лесничеств находится заказник?</w:t>
      </w:r>
    </w:p>
    <w:p w:rsidR="002C2BE6" w:rsidRDefault="002C2BE6" w:rsidP="002C2BE6">
      <w:pPr>
        <w:rPr>
          <w:rFonts w:ascii="Times New Roman" w:hAnsi="Times New Roman" w:cs="Times New Roman"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9E" w:rsidRDefault="00C50E9E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Растительные мир </w:t>
      </w:r>
      <w:proofErr w:type="spellStart"/>
      <w:r w:rsidRPr="002C2BE6">
        <w:rPr>
          <w:rFonts w:ascii="Times New Roman" w:hAnsi="Times New Roman" w:cs="Times New Roman"/>
          <w:b/>
          <w:sz w:val="28"/>
          <w:szCs w:val="28"/>
        </w:rPr>
        <w:t>Тиличетского</w:t>
      </w:r>
      <w:proofErr w:type="spellEnd"/>
      <w:r w:rsidRPr="002C2BE6">
        <w:rPr>
          <w:rFonts w:ascii="Times New Roman" w:hAnsi="Times New Roman" w:cs="Times New Roman"/>
          <w:b/>
          <w:sz w:val="28"/>
          <w:szCs w:val="28"/>
        </w:rPr>
        <w:t xml:space="preserve"> заказника</w:t>
      </w:r>
    </w:p>
    <w:p w:rsidR="00C50E9E" w:rsidRPr="00C36D06" w:rsidRDefault="00C50E9E" w:rsidP="00C50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D06">
        <w:rPr>
          <w:rFonts w:ascii="Times New Roman" w:hAnsi="Times New Roman" w:cs="Times New Roman"/>
          <w:b/>
          <w:i/>
          <w:sz w:val="24"/>
          <w:szCs w:val="24"/>
        </w:rPr>
        <w:t>ДЛЯ САМОСТОЯТЕЛЬНОЙ РАБОТЫ</w:t>
      </w:r>
    </w:p>
    <w:p w:rsidR="00C50E9E" w:rsidRPr="00C36D06" w:rsidRDefault="00C50E9E" w:rsidP="00C50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D0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36D06">
        <w:rPr>
          <w:rFonts w:ascii="Times New Roman" w:hAnsi="Times New Roman" w:cs="Times New Roman"/>
          <w:i/>
          <w:sz w:val="24"/>
          <w:szCs w:val="24"/>
        </w:rPr>
        <w:t>Прочитайте внимательно текст</w:t>
      </w:r>
    </w:p>
    <w:p w:rsidR="00C50E9E" w:rsidRPr="00C36D06" w:rsidRDefault="00C50E9E" w:rsidP="00C50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Озаглавьте каждый абзац, название абзаца запишите в тетрадь</w:t>
      </w:r>
    </w:p>
    <w:p w:rsidR="00C50E9E" w:rsidRDefault="00C50E9E" w:rsidP="00C50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D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Заполните  таблицу по данному тексту</w:t>
      </w:r>
    </w:p>
    <w:tbl>
      <w:tblPr>
        <w:tblStyle w:val="a7"/>
        <w:tblW w:w="0" w:type="auto"/>
        <w:tblLook w:val="04A0"/>
      </w:tblPr>
      <w:tblGrid>
        <w:gridCol w:w="3474"/>
        <w:gridCol w:w="3474"/>
        <w:gridCol w:w="3474"/>
      </w:tblGrid>
      <w:tr w:rsidR="00C50E9E" w:rsidTr="00C50E9E">
        <w:tc>
          <w:tcPr>
            <w:tcW w:w="3474" w:type="dxa"/>
          </w:tcPr>
          <w:p w:rsidR="00C50E9E" w:rsidRDefault="00C50E9E" w:rsidP="00C50E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Деревья </w:t>
            </w:r>
          </w:p>
        </w:tc>
        <w:tc>
          <w:tcPr>
            <w:tcW w:w="3474" w:type="dxa"/>
          </w:tcPr>
          <w:p w:rsidR="00C50E9E" w:rsidRDefault="00C50E9E" w:rsidP="00C50E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Кустарники </w:t>
            </w:r>
          </w:p>
        </w:tc>
        <w:tc>
          <w:tcPr>
            <w:tcW w:w="3474" w:type="dxa"/>
          </w:tcPr>
          <w:p w:rsidR="00C50E9E" w:rsidRDefault="00C50E9E" w:rsidP="00C50E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Травы </w:t>
            </w:r>
          </w:p>
        </w:tc>
      </w:tr>
      <w:tr w:rsidR="00C50E9E" w:rsidTr="00C50E9E">
        <w:tc>
          <w:tcPr>
            <w:tcW w:w="3474" w:type="dxa"/>
          </w:tcPr>
          <w:p w:rsidR="00C50E9E" w:rsidRDefault="00C50E9E" w:rsidP="00C50E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4" w:type="dxa"/>
          </w:tcPr>
          <w:p w:rsidR="00C50E9E" w:rsidRDefault="00C50E9E" w:rsidP="00C50E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4" w:type="dxa"/>
          </w:tcPr>
          <w:p w:rsidR="00C50E9E" w:rsidRDefault="00C50E9E" w:rsidP="00C50E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0E9E" w:rsidRDefault="00C50E9E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9E" w:rsidRPr="002C2BE6" w:rsidRDefault="00C50E9E" w:rsidP="00C50E9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C2BE6">
        <w:rPr>
          <w:rFonts w:ascii="Times New Roman" w:hAnsi="Times New Roman" w:cs="Times New Roman"/>
          <w:sz w:val="24"/>
          <w:szCs w:val="24"/>
        </w:rPr>
        <w:t xml:space="preserve">Согласно геоботаническому районированию территория планируемого заказника относится к </w:t>
      </w:r>
      <w:r w:rsidRPr="002C2BE6">
        <w:rPr>
          <w:rFonts w:ascii="Times New Roman" w:hAnsi="Times New Roman" w:cs="Times New Roman"/>
          <w:bCs/>
          <w:sz w:val="24"/>
          <w:szCs w:val="24"/>
        </w:rPr>
        <w:t xml:space="preserve">Среднесибирской таежной области, </w:t>
      </w:r>
      <w:proofErr w:type="spellStart"/>
      <w:r w:rsidRPr="002C2BE6">
        <w:rPr>
          <w:rFonts w:ascii="Times New Roman" w:hAnsi="Times New Roman" w:cs="Times New Roman"/>
          <w:bCs/>
          <w:sz w:val="24"/>
          <w:szCs w:val="24"/>
        </w:rPr>
        <w:t>Нижнеангарскойпровинции</w:t>
      </w:r>
      <w:proofErr w:type="spellEnd"/>
      <w:r w:rsidRPr="002C2BE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C2BE6">
        <w:rPr>
          <w:rFonts w:ascii="Times New Roman" w:hAnsi="Times New Roman" w:cs="Times New Roman"/>
          <w:bCs/>
          <w:sz w:val="24"/>
          <w:szCs w:val="24"/>
        </w:rPr>
        <w:t>Бирюсинской</w:t>
      </w:r>
      <w:proofErr w:type="spellEnd"/>
      <w:r w:rsidRPr="002C2BE6">
        <w:rPr>
          <w:rFonts w:ascii="Times New Roman" w:hAnsi="Times New Roman" w:cs="Times New Roman"/>
          <w:bCs/>
          <w:sz w:val="24"/>
          <w:szCs w:val="24"/>
        </w:rPr>
        <w:t xml:space="preserve"> подтаежной </w:t>
      </w:r>
      <w:proofErr w:type="spellStart"/>
      <w:r w:rsidRPr="002C2BE6">
        <w:rPr>
          <w:rFonts w:ascii="Times New Roman" w:hAnsi="Times New Roman" w:cs="Times New Roman"/>
          <w:bCs/>
          <w:sz w:val="24"/>
          <w:szCs w:val="24"/>
        </w:rPr>
        <w:t>подпровинции</w:t>
      </w:r>
      <w:proofErr w:type="spellEnd"/>
      <w:r w:rsidRPr="002C2B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BE6">
        <w:rPr>
          <w:rFonts w:ascii="Times New Roman" w:hAnsi="Times New Roman" w:cs="Times New Roman"/>
          <w:sz w:val="24"/>
          <w:szCs w:val="24"/>
        </w:rPr>
        <w:t xml:space="preserve">Природные комплексы представлены лесостепью и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подтайгой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. В смешанных лесах преобладают береза и сосна, ель и лиственница встречаются реже. Разреженность древесного яруса отчасти связана с длительным сезонным промерзанием преобладающих здесь дерново-подзолистых и серых лесных почв. Подлесок развит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слабо.Лесные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массивы увеличиваются по направлению на юг. По долинам крупных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реквстречаются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заросли черемухи и ивняка. </w:t>
      </w:r>
    </w:p>
    <w:p w:rsidR="00C50E9E" w:rsidRDefault="00C50E9E" w:rsidP="00C5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C2BE6">
        <w:rPr>
          <w:rFonts w:ascii="Times New Roman" w:hAnsi="Times New Roman" w:cs="Times New Roman"/>
          <w:sz w:val="24"/>
          <w:szCs w:val="24"/>
        </w:rPr>
        <w:t xml:space="preserve">В северной и центральной части районов преобладают березово-сосновые древостои с примесью осины, лиственницы и ели. На юге в смешанных насаждениях появляются пихта и ель. Значительные площади занимают старые рубки 1960-х годов, которые зарастают порослью осины и березы. Безлесные участки преобразованы человеком представляют угодья различных сельхозпредприятий, из них часть заброшена. </w:t>
      </w:r>
    </w:p>
    <w:p w:rsidR="00C50E9E" w:rsidRDefault="00C50E9E" w:rsidP="00C5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2BE6">
        <w:rPr>
          <w:rFonts w:ascii="Times New Roman" w:hAnsi="Times New Roman" w:cs="Times New Roman"/>
          <w:sz w:val="24"/>
          <w:szCs w:val="24"/>
        </w:rPr>
        <w:t>Из кустарников отмечен шиповник иглистый (</w:t>
      </w:r>
      <w:proofErr w:type="spellStart"/>
      <w:r w:rsidRPr="002C2BE6">
        <w:rPr>
          <w:rFonts w:ascii="Times New Roman" w:hAnsi="Times New Roman" w:cs="Times New Roman"/>
          <w:i/>
          <w:iCs/>
          <w:sz w:val="24"/>
          <w:szCs w:val="24"/>
          <w:lang w:val="en-US"/>
        </w:rPr>
        <w:t>Rosaacicularis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спирея средняя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Spiraeamedia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черемуха обыкновенная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Padusavium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жимолость Палласа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Loniceraaltaica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смородина темно-пурпуровая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Ribesatropurpureum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). В травяно-кустарничковом ярусе доминирует брусника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Vaccinumvitis</w:t>
      </w:r>
      <w:proofErr w:type="spellEnd"/>
      <w:r w:rsidRPr="002C2BE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idaea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), также отмечены хвощи, осока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большехвостая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Carexmacroura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 , фиалка одноцветковая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Vijlauniflora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),майник двулистный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Maianthemumbifolium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),горошек мышиный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Viciacracca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), чины,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соссюреи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, купальница азиатская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Trolliusasiaticus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) и др.Растительный покров высокий, с большой видовой насыщенностью и высокими показателями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E9E" w:rsidRDefault="00C50E9E" w:rsidP="00C5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C2BE6">
        <w:rPr>
          <w:rFonts w:ascii="Times New Roman" w:hAnsi="Times New Roman" w:cs="Times New Roman"/>
          <w:sz w:val="24"/>
          <w:szCs w:val="24"/>
        </w:rPr>
        <w:t xml:space="preserve">Островные луговые степи занимают небольшие равнинные участки, свободные от сельскохозяйственной деятельности и пологие склоны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холмов,с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представителями прострелов, кровохлебки лекарственной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Sanguisorbaofficinalis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подмаренник настоящий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Galiumverum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ирис русский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Irisruthenica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незабудка лесная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Myosotissylvatica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красоднев малый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Hemerocallisminor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колокольчик сибирский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Campanulasibirica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).На территории заказника практически все ровные участки распаханы, и естественный растительный покров их не сохранился. На залежах, образовавшихся на брошенных сельскохозяйственных землях преобладают злаки, луговое разнотравье, представители семейства бобовых, синантропные и сорные виды. </w:t>
      </w:r>
    </w:p>
    <w:p w:rsidR="00C50E9E" w:rsidRPr="002C2BE6" w:rsidRDefault="00C50E9E" w:rsidP="00C5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C2BE6">
        <w:rPr>
          <w:rFonts w:ascii="Times New Roman" w:hAnsi="Times New Roman" w:cs="Times New Roman"/>
          <w:sz w:val="24"/>
          <w:szCs w:val="24"/>
        </w:rPr>
        <w:t>В болотной растительности зафиксированы вахта трехлистная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Menyanthestrifoliata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осока дернистая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Carexcespitosa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), о.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вздутоносная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(</w:t>
      </w:r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2C2BE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rhynchophysa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вех ядовитый(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Cicutavirosa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кипрей болотный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Epilobiumpalustre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подмаренник болотный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Galiumpalustre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 и др. Дополняет травяно-злаковый покров</w:t>
      </w:r>
    </w:p>
    <w:p w:rsidR="00C50E9E" w:rsidRPr="002C2BE6" w:rsidRDefault="00C50E9E" w:rsidP="00C5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C2BE6">
        <w:rPr>
          <w:rFonts w:ascii="Times New Roman" w:hAnsi="Times New Roman" w:cs="Times New Roman"/>
          <w:sz w:val="24"/>
          <w:szCs w:val="24"/>
        </w:rPr>
        <w:t xml:space="preserve">В состав заказника входят земли лесного фонда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Долгомостовского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лесничества: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Пойменского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лесничества: Заводское участковое лесничество; Тунгусское участковое лесничество;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Тиличетское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участковое  лесничество</w:t>
      </w:r>
    </w:p>
    <w:p w:rsidR="00C50E9E" w:rsidRDefault="00C50E9E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0E9E" w:rsidRDefault="00C50E9E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0E9E" w:rsidRDefault="00C50E9E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0E9E" w:rsidRDefault="00C50E9E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0E9E" w:rsidRDefault="00C50E9E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Растительные мир </w:t>
      </w:r>
      <w:proofErr w:type="spellStart"/>
      <w:r w:rsidRPr="002C2BE6">
        <w:rPr>
          <w:rFonts w:ascii="Times New Roman" w:hAnsi="Times New Roman" w:cs="Times New Roman"/>
          <w:b/>
          <w:sz w:val="28"/>
          <w:szCs w:val="28"/>
        </w:rPr>
        <w:t>Тиличетского</w:t>
      </w:r>
      <w:proofErr w:type="spellEnd"/>
      <w:r w:rsidRPr="002C2BE6">
        <w:rPr>
          <w:rFonts w:ascii="Times New Roman" w:hAnsi="Times New Roman" w:cs="Times New Roman"/>
          <w:b/>
          <w:sz w:val="28"/>
          <w:szCs w:val="28"/>
        </w:rPr>
        <w:t xml:space="preserve"> заказника</w:t>
      </w:r>
    </w:p>
    <w:p w:rsidR="00C50E9E" w:rsidRPr="007C3D20" w:rsidRDefault="00C50E9E" w:rsidP="00C50E9E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D20">
        <w:rPr>
          <w:rFonts w:ascii="Times New Roman" w:hAnsi="Times New Roman" w:cs="Times New Roman"/>
          <w:b/>
          <w:i/>
          <w:sz w:val="24"/>
          <w:szCs w:val="24"/>
        </w:rPr>
        <w:t xml:space="preserve">РАБОТА В ПАРАХ (текст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C3D2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0E9E" w:rsidRPr="007C3D20" w:rsidRDefault="00C50E9E" w:rsidP="00C50E9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C3D20">
        <w:rPr>
          <w:i/>
        </w:rPr>
        <w:t>Прочитайте внимательно первый абзац данного текста, ответьте на вопросы.</w:t>
      </w:r>
    </w:p>
    <w:p w:rsidR="00C50E9E" w:rsidRPr="007C3D20" w:rsidRDefault="00C50E9E" w:rsidP="00C50E9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C3D20">
        <w:rPr>
          <w:i/>
        </w:rPr>
        <w:t>Содержание прочитанного фрагмента  расскажите партнеру.</w:t>
      </w:r>
    </w:p>
    <w:p w:rsidR="00C50E9E" w:rsidRPr="007C3D20" w:rsidRDefault="00C50E9E" w:rsidP="00C50E9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C3D20">
        <w:rPr>
          <w:i/>
        </w:rPr>
        <w:t>Задайте ему вопросы на проверку степени усвоения</w:t>
      </w:r>
    </w:p>
    <w:p w:rsidR="00C50E9E" w:rsidRPr="007C3D20" w:rsidRDefault="00C50E9E" w:rsidP="00C50E9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C3D20">
        <w:rPr>
          <w:i/>
        </w:rPr>
        <w:t>Выслушайте товарища, ответьте на его вопросы.</w:t>
      </w:r>
    </w:p>
    <w:p w:rsidR="00C50E9E" w:rsidRPr="007C3D20" w:rsidRDefault="00C50E9E" w:rsidP="00C50E9E">
      <w:pPr>
        <w:rPr>
          <w:rFonts w:ascii="Times New Roman" w:hAnsi="Times New Roman" w:cs="Times New Roman"/>
          <w:sz w:val="24"/>
          <w:szCs w:val="24"/>
        </w:rPr>
      </w:pPr>
      <w:r w:rsidRPr="007C3D20">
        <w:rPr>
          <w:rFonts w:ascii="Times New Roman" w:hAnsi="Times New Roman" w:cs="Times New Roman"/>
          <w:i/>
          <w:sz w:val="24"/>
          <w:szCs w:val="24"/>
        </w:rPr>
        <w:t>По аналогии продолжайте работать с остальными частями текста</w:t>
      </w:r>
    </w:p>
    <w:p w:rsidR="00C50E9E" w:rsidRPr="002C2BE6" w:rsidRDefault="00C50E9E" w:rsidP="00C50E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2BE6">
        <w:rPr>
          <w:rFonts w:ascii="Times New Roman" w:hAnsi="Times New Roman" w:cs="Times New Roman"/>
          <w:i/>
          <w:sz w:val="24"/>
          <w:szCs w:val="24"/>
        </w:rPr>
        <w:t>Флора и растительность</w:t>
      </w:r>
    </w:p>
    <w:p w:rsidR="00C50E9E" w:rsidRDefault="00C50E9E" w:rsidP="00C50E9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2C2BE6">
        <w:rPr>
          <w:rFonts w:ascii="Times New Roman" w:hAnsi="Times New Roman" w:cs="Times New Roman"/>
          <w:sz w:val="24"/>
          <w:szCs w:val="24"/>
        </w:rPr>
        <w:t xml:space="preserve">Согласно геоботаническому районированию территория планируемого заказника относится к </w:t>
      </w:r>
      <w:r w:rsidRPr="002C2BE6">
        <w:rPr>
          <w:rFonts w:ascii="Times New Roman" w:hAnsi="Times New Roman" w:cs="Times New Roman"/>
          <w:bCs/>
          <w:sz w:val="24"/>
          <w:szCs w:val="24"/>
        </w:rPr>
        <w:t xml:space="preserve">Среднесибирской таежной области, </w:t>
      </w:r>
      <w:proofErr w:type="spellStart"/>
      <w:r w:rsidRPr="002C2BE6">
        <w:rPr>
          <w:rFonts w:ascii="Times New Roman" w:hAnsi="Times New Roman" w:cs="Times New Roman"/>
          <w:bCs/>
          <w:sz w:val="24"/>
          <w:szCs w:val="24"/>
        </w:rPr>
        <w:t>Нижнеангарскойпровинции</w:t>
      </w:r>
      <w:proofErr w:type="spellEnd"/>
      <w:r w:rsidRPr="002C2BE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C2BE6">
        <w:rPr>
          <w:rFonts w:ascii="Times New Roman" w:hAnsi="Times New Roman" w:cs="Times New Roman"/>
          <w:bCs/>
          <w:sz w:val="24"/>
          <w:szCs w:val="24"/>
        </w:rPr>
        <w:t>Бирюсинской</w:t>
      </w:r>
      <w:proofErr w:type="spellEnd"/>
      <w:r w:rsidRPr="002C2BE6">
        <w:rPr>
          <w:rFonts w:ascii="Times New Roman" w:hAnsi="Times New Roman" w:cs="Times New Roman"/>
          <w:bCs/>
          <w:sz w:val="24"/>
          <w:szCs w:val="24"/>
        </w:rPr>
        <w:t xml:space="preserve"> подтаежной </w:t>
      </w:r>
      <w:proofErr w:type="spellStart"/>
      <w:r w:rsidRPr="002C2BE6">
        <w:rPr>
          <w:rFonts w:ascii="Times New Roman" w:hAnsi="Times New Roman" w:cs="Times New Roman"/>
          <w:bCs/>
          <w:sz w:val="24"/>
          <w:szCs w:val="24"/>
        </w:rPr>
        <w:t>подпровинции</w:t>
      </w:r>
      <w:proofErr w:type="spellEnd"/>
      <w:r w:rsidRPr="002C2B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BE6">
        <w:rPr>
          <w:rFonts w:ascii="Times New Roman" w:hAnsi="Times New Roman" w:cs="Times New Roman"/>
          <w:sz w:val="24"/>
          <w:szCs w:val="24"/>
        </w:rPr>
        <w:t xml:space="preserve">Природные комплексы представлены лесостепью и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подтайгой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. В смешанных лесах преобладают береза и сосна, ель и лиственница встречаются реже. Разреженность древесного яруса отчасти связана с длительным сезонным промерзанием преобладающих здесь дерново-подзолистых и серых лесных почв. Подлесок развит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слабо.Лесные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массивы увеличиваются по направлению на юг. По долинам крупных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реквстречаются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заросли черемухи и ивняка. </w:t>
      </w:r>
    </w:p>
    <w:p w:rsidR="00C50E9E" w:rsidRDefault="00C50E9E" w:rsidP="00C50E9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C50E9E" w:rsidRPr="00C50E9E" w:rsidRDefault="00C50E9E" w:rsidP="00C50E9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E9E">
        <w:rPr>
          <w:rFonts w:ascii="Times New Roman" w:hAnsi="Times New Roman" w:cs="Times New Roman"/>
          <w:i/>
          <w:sz w:val="24"/>
          <w:szCs w:val="24"/>
        </w:rPr>
        <w:t>Какие природные комплексы встречаются на территории заказника?</w:t>
      </w:r>
    </w:p>
    <w:p w:rsidR="00C50E9E" w:rsidRPr="002C2BE6" w:rsidRDefault="00C50E9E" w:rsidP="00C50E9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C50E9E" w:rsidRDefault="00C50E9E" w:rsidP="00C5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6">
        <w:rPr>
          <w:rFonts w:ascii="Times New Roman" w:hAnsi="Times New Roman" w:cs="Times New Roman"/>
          <w:sz w:val="24"/>
          <w:szCs w:val="24"/>
        </w:rPr>
        <w:t>Из кустарников отмечен шиповник иглистый (</w:t>
      </w:r>
      <w:proofErr w:type="spellStart"/>
      <w:r w:rsidRPr="002C2BE6">
        <w:rPr>
          <w:rFonts w:ascii="Times New Roman" w:hAnsi="Times New Roman" w:cs="Times New Roman"/>
          <w:i/>
          <w:iCs/>
          <w:sz w:val="24"/>
          <w:szCs w:val="24"/>
          <w:lang w:val="en-US"/>
        </w:rPr>
        <w:t>Rosaacicularis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спирея средняя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Spiraeamedia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черемуха обыкновенная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Padusavium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жимолость Палласа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Loniceraaltaica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смородина темно-пурпуровая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Ribesatropurpureum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). В травяно-кустарничковом ярусе доминирует брусника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Vaccinumvitis</w:t>
      </w:r>
      <w:proofErr w:type="spellEnd"/>
      <w:r w:rsidRPr="002C2BE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idaea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), также отмечены хвощи, осока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большехвостая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Carexmacroura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 , фиалка одноцветковая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Vijlauniflora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),майник двулистный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Maianthemumbifolium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),горошек мышиный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Viciacracca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), чины,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соссюреи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, купальница азиатская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Trolliusasiaticus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) и др.Растительный покров высокий, с большой видовой насыщенностью и высокими показателями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.</w:t>
      </w:r>
    </w:p>
    <w:p w:rsidR="00193114" w:rsidRDefault="00193114" w:rsidP="00C5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114" w:rsidRPr="00193114" w:rsidRDefault="00193114" w:rsidP="00C50E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14">
        <w:rPr>
          <w:rFonts w:ascii="Times New Roman" w:hAnsi="Times New Roman" w:cs="Times New Roman"/>
          <w:i/>
          <w:sz w:val="24"/>
          <w:szCs w:val="24"/>
        </w:rPr>
        <w:t>1. Какие кустарники встречаются на территории заказника?</w:t>
      </w:r>
    </w:p>
    <w:p w:rsidR="00193114" w:rsidRPr="00193114" w:rsidRDefault="00193114" w:rsidP="00C50E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14">
        <w:rPr>
          <w:rFonts w:ascii="Times New Roman" w:hAnsi="Times New Roman" w:cs="Times New Roman"/>
          <w:i/>
          <w:sz w:val="24"/>
          <w:szCs w:val="24"/>
        </w:rPr>
        <w:t xml:space="preserve">2. В чем проявляется </w:t>
      </w:r>
      <w:proofErr w:type="spellStart"/>
      <w:r w:rsidRPr="00193114">
        <w:rPr>
          <w:rFonts w:ascii="Times New Roman" w:hAnsi="Times New Roman" w:cs="Times New Roman"/>
          <w:i/>
          <w:sz w:val="24"/>
          <w:szCs w:val="24"/>
        </w:rPr>
        <w:t>биоразнообразие</w:t>
      </w:r>
      <w:proofErr w:type="spellEnd"/>
      <w:r w:rsidRPr="00193114">
        <w:rPr>
          <w:rFonts w:ascii="Times New Roman" w:hAnsi="Times New Roman" w:cs="Times New Roman"/>
          <w:i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C50E9E" w:rsidRDefault="00C50E9E" w:rsidP="00C5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E9E" w:rsidRDefault="00C50E9E" w:rsidP="00C5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6">
        <w:rPr>
          <w:rFonts w:ascii="Times New Roman" w:hAnsi="Times New Roman" w:cs="Times New Roman"/>
          <w:sz w:val="24"/>
          <w:szCs w:val="24"/>
        </w:rPr>
        <w:t>В болотной растительности зафиксированы вахта трехлистная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Menyanthestrifoliata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осока дернистая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Carexcespitosa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), о.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вздутоносная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(</w:t>
      </w:r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2C2BE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rhynchophysa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вех ядовитый(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Cicutavirosa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кипрей болотный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Epilobiumpalustre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подмаренник болотный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Galiumpalustre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 и др. Дополняет травяно-злаковый покров</w:t>
      </w:r>
      <w:r w:rsidR="00193114">
        <w:rPr>
          <w:rFonts w:ascii="Times New Roman" w:hAnsi="Times New Roman" w:cs="Times New Roman"/>
          <w:sz w:val="24"/>
          <w:szCs w:val="24"/>
        </w:rPr>
        <w:t>.</w:t>
      </w:r>
    </w:p>
    <w:p w:rsidR="00193114" w:rsidRPr="00193114" w:rsidRDefault="00193114" w:rsidP="00C50E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14">
        <w:rPr>
          <w:rFonts w:ascii="Times New Roman" w:hAnsi="Times New Roman" w:cs="Times New Roman"/>
          <w:i/>
          <w:sz w:val="24"/>
          <w:szCs w:val="24"/>
        </w:rPr>
        <w:t>1. Где можно встретить осоки, вех</w:t>
      </w:r>
      <w:r w:rsidR="00C62064">
        <w:rPr>
          <w:rFonts w:ascii="Times New Roman" w:hAnsi="Times New Roman" w:cs="Times New Roman"/>
          <w:i/>
          <w:sz w:val="24"/>
          <w:szCs w:val="24"/>
        </w:rPr>
        <w:t>,</w:t>
      </w:r>
      <w:r w:rsidRPr="00193114">
        <w:rPr>
          <w:rFonts w:ascii="Times New Roman" w:hAnsi="Times New Roman" w:cs="Times New Roman"/>
          <w:i/>
          <w:sz w:val="24"/>
          <w:szCs w:val="24"/>
        </w:rPr>
        <w:t xml:space="preserve"> кипре</w:t>
      </w:r>
      <w:r w:rsidR="00C62064">
        <w:rPr>
          <w:rFonts w:ascii="Times New Roman" w:hAnsi="Times New Roman" w:cs="Times New Roman"/>
          <w:i/>
          <w:sz w:val="24"/>
          <w:szCs w:val="24"/>
        </w:rPr>
        <w:t>й</w:t>
      </w:r>
      <w:r w:rsidRPr="00193114">
        <w:rPr>
          <w:rFonts w:ascii="Times New Roman" w:hAnsi="Times New Roman" w:cs="Times New Roman"/>
          <w:i/>
          <w:sz w:val="24"/>
          <w:szCs w:val="24"/>
        </w:rPr>
        <w:t>?</w:t>
      </w: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64" w:rsidRDefault="00C62064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9E" w:rsidRDefault="00C50E9E" w:rsidP="00C50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Растительные мир </w:t>
      </w:r>
      <w:proofErr w:type="spellStart"/>
      <w:r w:rsidRPr="002C2BE6">
        <w:rPr>
          <w:rFonts w:ascii="Times New Roman" w:hAnsi="Times New Roman" w:cs="Times New Roman"/>
          <w:b/>
          <w:sz w:val="28"/>
          <w:szCs w:val="28"/>
        </w:rPr>
        <w:t>Тиличетского</w:t>
      </w:r>
      <w:proofErr w:type="spellEnd"/>
      <w:r w:rsidRPr="002C2BE6">
        <w:rPr>
          <w:rFonts w:ascii="Times New Roman" w:hAnsi="Times New Roman" w:cs="Times New Roman"/>
          <w:b/>
          <w:sz w:val="28"/>
          <w:szCs w:val="28"/>
        </w:rPr>
        <w:t xml:space="preserve"> заказника</w:t>
      </w:r>
    </w:p>
    <w:p w:rsidR="00C50E9E" w:rsidRPr="007C3D20" w:rsidRDefault="00C50E9E" w:rsidP="00C50E9E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D20">
        <w:rPr>
          <w:rFonts w:ascii="Times New Roman" w:hAnsi="Times New Roman" w:cs="Times New Roman"/>
          <w:b/>
          <w:i/>
          <w:sz w:val="24"/>
          <w:szCs w:val="24"/>
        </w:rPr>
        <w:t>РАБОТА В ПАРАХ (текст 2)</w:t>
      </w:r>
    </w:p>
    <w:p w:rsidR="00C50E9E" w:rsidRPr="007C3D20" w:rsidRDefault="00C50E9E" w:rsidP="00C50E9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C3D20">
        <w:rPr>
          <w:i/>
        </w:rPr>
        <w:t>Прочитайте внимательно первый абзац данного текста, ответьте на вопросы.</w:t>
      </w:r>
    </w:p>
    <w:p w:rsidR="00C50E9E" w:rsidRPr="007C3D20" w:rsidRDefault="00C50E9E" w:rsidP="00C50E9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C3D20">
        <w:rPr>
          <w:i/>
        </w:rPr>
        <w:t>Содержание прочитанного фрагмента  расскажите партнеру.</w:t>
      </w:r>
    </w:p>
    <w:p w:rsidR="00C50E9E" w:rsidRPr="007C3D20" w:rsidRDefault="00C50E9E" w:rsidP="00C50E9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C3D20">
        <w:rPr>
          <w:i/>
        </w:rPr>
        <w:t>Задайте ему вопросы на проверку степени усвоения</w:t>
      </w:r>
    </w:p>
    <w:p w:rsidR="00C50E9E" w:rsidRDefault="00C50E9E" w:rsidP="00C50E9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C3D20">
        <w:rPr>
          <w:i/>
        </w:rPr>
        <w:t>Выслушайте товарища, ответьте на его вопросы.</w:t>
      </w:r>
    </w:p>
    <w:p w:rsidR="00193114" w:rsidRPr="007C3D20" w:rsidRDefault="00193114" w:rsidP="00C50E9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193114" w:rsidRPr="002C2BE6" w:rsidRDefault="00193114" w:rsidP="0019311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193114" w:rsidRDefault="00193114" w:rsidP="00193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6">
        <w:rPr>
          <w:rFonts w:ascii="Times New Roman" w:hAnsi="Times New Roman" w:cs="Times New Roman"/>
          <w:sz w:val="24"/>
          <w:szCs w:val="24"/>
        </w:rPr>
        <w:t xml:space="preserve">В северной и центральной части районов преобладают березово-сосновые древостои с примесью осины, лиственницы и ели. На юге в смешанных насаждениях появляются пихта и ель. Значительные площади занимают старые рубки 1960-х годов, которые зарастают порослью осины и березы. Безлесные участки преобразованы человеком представляют угодья различных сельхозпредприятий, из них часть заброшена. </w:t>
      </w:r>
    </w:p>
    <w:p w:rsidR="00193114" w:rsidRDefault="00193114" w:rsidP="00193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114" w:rsidRPr="00193114" w:rsidRDefault="00193114" w:rsidP="001931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14">
        <w:rPr>
          <w:rFonts w:ascii="Times New Roman" w:hAnsi="Times New Roman" w:cs="Times New Roman"/>
          <w:i/>
          <w:sz w:val="24"/>
          <w:szCs w:val="24"/>
        </w:rPr>
        <w:t>1. Какие древесные растения преобладают в центральной части заказника?</w:t>
      </w:r>
    </w:p>
    <w:p w:rsidR="00193114" w:rsidRPr="00193114" w:rsidRDefault="00193114" w:rsidP="001931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14">
        <w:rPr>
          <w:rFonts w:ascii="Times New Roman" w:hAnsi="Times New Roman" w:cs="Times New Roman"/>
          <w:i/>
          <w:sz w:val="24"/>
          <w:szCs w:val="24"/>
        </w:rPr>
        <w:t>2. Чем объяснить наличие осин и берез?</w:t>
      </w:r>
    </w:p>
    <w:p w:rsidR="00193114" w:rsidRDefault="00193114" w:rsidP="00193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114" w:rsidRDefault="00193114" w:rsidP="00193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6">
        <w:rPr>
          <w:rFonts w:ascii="Times New Roman" w:hAnsi="Times New Roman" w:cs="Times New Roman"/>
          <w:sz w:val="24"/>
          <w:szCs w:val="24"/>
        </w:rPr>
        <w:t xml:space="preserve"> Островные луговые степи занимают небольшие равнинные участки, свободные от сельскохозяйственной деятельности и пологие склоны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холмов,с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представителями прострелов, кровохлебки лекарственной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Sanguisorbaofficinalis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подмаренник настоящий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Galiumverum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ирис русский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Irisruthenica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незабудка лесная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Myosotissylvatica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красоднев малый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Hemerocallisminor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>), колокольчик сибирский (</w:t>
      </w:r>
      <w:proofErr w:type="spellStart"/>
      <w:r w:rsidRPr="002C2BE6">
        <w:rPr>
          <w:rFonts w:ascii="Times New Roman" w:hAnsi="Times New Roman" w:cs="Times New Roman"/>
          <w:i/>
          <w:sz w:val="24"/>
          <w:szCs w:val="24"/>
          <w:lang w:val="en-US"/>
        </w:rPr>
        <w:t>Campanulasibirica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).На территории заказника практически все ровные участки распаханы, и естественный растительный покров их не сохранился. На залежах, образовавшихся на брошенных сельскохозяйственных землях преобладают злаки, луговое разнотравье, представители семейства бобовых, синантропные и сорные виды. </w:t>
      </w:r>
    </w:p>
    <w:p w:rsidR="00193114" w:rsidRDefault="00193114" w:rsidP="00193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114" w:rsidRPr="00193114" w:rsidRDefault="00193114" w:rsidP="001931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14">
        <w:rPr>
          <w:rFonts w:ascii="Times New Roman" w:hAnsi="Times New Roman" w:cs="Times New Roman"/>
          <w:i/>
          <w:sz w:val="24"/>
          <w:szCs w:val="24"/>
        </w:rPr>
        <w:t>1. Что можно встретить на заброшенных сельскохозяйственных землях?</w:t>
      </w:r>
    </w:p>
    <w:p w:rsidR="00193114" w:rsidRDefault="00193114" w:rsidP="00193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114" w:rsidRDefault="00193114" w:rsidP="00193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6">
        <w:rPr>
          <w:rFonts w:ascii="Times New Roman" w:hAnsi="Times New Roman" w:cs="Times New Roman"/>
          <w:sz w:val="24"/>
          <w:szCs w:val="24"/>
        </w:rPr>
        <w:t xml:space="preserve">В состав заказника входят земли лесного фонда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Долгомостовского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лесничества: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Пойменского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лесничества: Заводское участковое лесничество; Тунгусское участковое лесничество; </w:t>
      </w:r>
      <w:proofErr w:type="spellStart"/>
      <w:r w:rsidRPr="002C2BE6">
        <w:rPr>
          <w:rFonts w:ascii="Times New Roman" w:hAnsi="Times New Roman" w:cs="Times New Roman"/>
          <w:sz w:val="24"/>
          <w:szCs w:val="24"/>
        </w:rPr>
        <w:t>Тиличетское</w:t>
      </w:r>
      <w:proofErr w:type="spellEnd"/>
      <w:r w:rsidRPr="002C2BE6">
        <w:rPr>
          <w:rFonts w:ascii="Times New Roman" w:hAnsi="Times New Roman" w:cs="Times New Roman"/>
          <w:sz w:val="24"/>
          <w:szCs w:val="24"/>
        </w:rPr>
        <w:t xml:space="preserve"> участковое  лесничество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114" w:rsidRPr="00193114" w:rsidRDefault="00193114" w:rsidP="001931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14">
        <w:rPr>
          <w:rFonts w:ascii="Times New Roman" w:hAnsi="Times New Roman" w:cs="Times New Roman"/>
          <w:i/>
          <w:sz w:val="24"/>
          <w:szCs w:val="24"/>
        </w:rPr>
        <w:t>1. На территории каких лесничеств находится заказник?</w:t>
      </w:r>
    </w:p>
    <w:p w:rsidR="00C62064" w:rsidRDefault="00C62064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064" w:rsidRDefault="00C62064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064" w:rsidRDefault="00C62064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064" w:rsidRDefault="00C62064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064" w:rsidRDefault="00C62064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064" w:rsidRDefault="00C62064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064" w:rsidRDefault="00C62064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064" w:rsidRDefault="00C62064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064" w:rsidRDefault="00C62064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064" w:rsidRDefault="00C62064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064" w:rsidRDefault="00C62064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064" w:rsidRDefault="00C62064" w:rsidP="000730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044" w:rsidRDefault="00073044" w:rsidP="00073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044">
        <w:rPr>
          <w:rFonts w:ascii="Times New Roman" w:hAnsi="Times New Roman"/>
          <w:b/>
          <w:sz w:val="28"/>
          <w:szCs w:val="28"/>
        </w:rPr>
        <w:t>Животный мир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BE6">
        <w:rPr>
          <w:rFonts w:ascii="Times New Roman" w:hAnsi="Times New Roman" w:cs="Times New Roman"/>
          <w:b/>
          <w:sz w:val="28"/>
          <w:szCs w:val="28"/>
        </w:rPr>
        <w:t>Тиличетского</w:t>
      </w:r>
      <w:proofErr w:type="spellEnd"/>
      <w:r w:rsidRPr="002C2BE6">
        <w:rPr>
          <w:rFonts w:ascii="Times New Roman" w:hAnsi="Times New Roman" w:cs="Times New Roman"/>
          <w:b/>
          <w:sz w:val="28"/>
          <w:szCs w:val="28"/>
        </w:rPr>
        <w:t xml:space="preserve"> заказника</w:t>
      </w:r>
    </w:p>
    <w:p w:rsidR="00073044" w:rsidRDefault="00073044" w:rsidP="000730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CF4">
        <w:rPr>
          <w:rFonts w:ascii="Times New Roman" w:hAnsi="Times New Roman"/>
          <w:sz w:val="24"/>
          <w:szCs w:val="24"/>
        </w:rPr>
        <w:t>Животный мир заказника определен следующими фаунистическими комплексами: сибирским (таежным), европейским, китайским, арктическим, средиземноморским, монгольским, тиб</w:t>
      </w:r>
      <w:r>
        <w:rPr>
          <w:rFonts w:ascii="Times New Roman" w:hAnsi="Times New Roman"/>
          <w:sz w:val="24"/>
          <w:szCs w:val="24"/>
        </w:rPr>
        <w:t xml:space="preserve">етским и </w:t>
      </w:r>
      <w:proofErr w:type="spellStart"/>
      <w:r>
        <w:rPr>
          <w:rFonts w:ascii="Times New Roman" w:hAnsi="Times New Roman"/>
          <w:sz w:val="24"/>
          <w:szCs w:val="24"/>
        </w:rPr>
        <w:t>транспалеарктическим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97CF4">
        <w:rPr>
          <w:rFonts w:ascii="Times New Roman" w:hAnsi="Times New Roman"/>
          <w:sz w:val="24"/>
          <w:szCs w:val="24"/>
        </w:rPr>
        <w:t xml:space="preserve">Для территории характерна высокая мозаичность природных комплексов, что повышает ее биологическую продуктивность. Природные комплексы заказника обладают набором всех стаций необходимых для круглогодичного обитания копытных, а также других редких и охотничьих видов животных. Лесостепная группа классов </w:t>
      </w:r>
      <w:proofErr w:type="spellStart"/>
      <w:r w:rsidRPr="00497CF4">
        <w:rPr>
          <w:rFonts w:ascii="Times New Roman" w:hAnsi="Times New Roman"/>
          <w:sz w:val="24"/>
          <w:szCs w:val="24"/>
        </w:rPr>
        <w:t>охотугодий</w:t>
      </w:r>
      <w:proofErr w:type="spellEnd"/>
      <w:r w:rsidRPr="00497CF4">
        <w:rPr>
          <w:rFonts w:ascii="Times New Roman" w:hAnsi="Times New Roman"/>
          <w:sz w:val="24"/>
          <w:szCs w:val="24"/>
        </w:rPr>
        <w:t xml:space="preserve"> характеризуется оптимальными условиями для лисицы, тетерева, барсука, а в многоснежные зимы является местом концентрации и стацией переживания косули. В подтаежной группе классов </w:t>
      </w:r>
      <w:proofErr w:type="spellStart"/>
      <w:r w:rsidRPr="00497CF4">
        <w:rPr>
          <w:rFonts w:ascii="Times New Roman" w:hAnsi="Times New Roman"/>
          <w:sz w:val="24"/>
          <w:szCs w:val="24"/>
        </w:rPr>
        <w:t>охотугодий</w:t>
      </w:r>
      <w:proofErr w:type="spellEnd"/>
      <w:r w:rsidRPr="00497CF4">
        <w:rPr>
          <w:rFonts w:ascii="Times New Roman" w:hAnsi="Times New Roman"/>
          <w:sz w:val="24"/>
          <w:szCs w:val="24"/>
        </w:rPr>
        <w:t xml:space="preserve"> формируются оптимальные условия для л</w:t>
      </w:r>
      <w:r>
        <w:rPr>
          <w:rFonts w:ascii="Times New Roman" w:hAnsi="Times New Roman"/>
          <w:sz w:val="24"/>
          <w:szCs w:val="24"/>
        </w:rPr>
        <w:t xml:space="preserve">ося, косули, тетерева и зайца. </w:t>
      </w:r>
      <w:r w:rsidRPr="005A5120">
        <w:rPr>
          <w:rFonts w:ascii="Times New Roman" w:hAnsi="Times New Roman"/>
          <w:sz w:val="24"/>
          <w:szCs w:val="24"/>
        </w:rPr>
        <w:t xml:space="preserve">Наиболее </w:t>
      </w:r>
      <w:r>
        <w:rPr>
          <w:rFonts w:ascii="Times New Roman" w:hAnsi="Times New Roman"/>
          <w:sz w:val="24"/>
          <w:szCs w:val="24"/>
        </w:rPr>
        <w:t>массовые виды птиц относятся к отрядам</w:t>
      </w:r>
      <w:r w:rsidRPr="005A5120">
        <w:rPr>
          <w:rFonts w:ascii="Times New Roman" w:hAnsi="Times New Roman"/>
          <w:sz w:val="24"/>
          <w:szCs w:val="24"/>
        </w:rPr>
        <w:t xml:space="preserve"> воробьиных, </w:t>
      </w:r>
      <w:proofErr w:type="spellStart"/>
      <w:r w:rsidRPr="005A5120">
        <w:rPr>
          <w:rFonts w:ascii="Times New Roman" w:hAnsi="Times New Roman"/>
          <w:sz w:val="24"/>
          <w:szCs w:val="24"/>
        </w:rPr>
        <w:t>гусеобразных</w:t>
      </w:r>
      <w:proofErr w:type="spellEnd"/>
      <w:r w:rsidRPr="005A51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5120">
        <w:rPr>
          <w:rFonts w:ascii="Times New Roman" w:hAnsi="Times New Roman"/>
          <w:sz w:val="24"/>
          <w:szCs w:val="24"/>
        </w:rPr>
        <w:t>ржанкообразных</w:t>
      </w:r>
      <w:proofErr w:type="spellEnd"/>
      <w:r w:rsidRPr="005A5120">
        <w:rPr>
          <w:rFonts w:ascii="Times New Roman" w:hAnsi="Times New Roman"/>
          <w:sz w:val="24"/>
          <w:szCs w:val="24"/>
        </w:rPr>
        <w:t xml:space="preserve">, а также дневных хищных птиц. На водоемах во время гнездования обычны кряква, хохлатая чернеть, широконоска, кулики. Богата фауна птиц, населяющих березово-осиновые колки – дрозды, дятлы, зяблик, лесной конек и др. Из хищных птиц обитают полевой и болотный луни, ястребы тетеревятник и перепелятник, реже встречаются </w:t>
      </w:r>
      <w:proofErr w:type="spellStart"/>
      <w:r w:rsidRPr="005A5120">
        <w:rPr>
          <w:rFonts w:ascii="Times New Roman" w:hAnsi="Times New Roman"/>
          <w:sz w:val="24"/>
          <w:szCs w:val="24"/>
        </w:rPr>
        <w:t>дербник</w:t>
      </w:r>
      <w:proofErr w:type="spellEnd"/>
      <w:r w:rsidRPr="005A5120">
        <w:rPr>
          <w:rFonts w:ascii="Times New Roman" w:hAnsi="Times New Roman"/>
          <w:sz w:val="24"/>
          <w:szCs w:val="24"/>
        </w:rPr>
        <w:t>, чеглок, сапсан. Из куриных обычен глухарь, рябчик и тетерев.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CF4">
        <w:rPr>
          <w:rFonts w:ascii="Times New Roman" w:hAnsi="Times New Roman"/>
          <w:sz w:val="24"/>
          <w:szCs w:val="24"/>
        </w:rPr>
        <w:t xml:space="preserve">Поскольку территория заказника еще в 60-х годах пройдена сплошными рубками, в настоящее время основная площадь занята </w:t>
      </w:r>
      <w:proofErr w:type="spellStart"/>
      <w:r w:rsidRPr="00497CF4">
        <w:rPr>
          <w:rFonts w:ascii="Times New Roman" w:hAnsi="Times New Roman"/>
          <w:sz w:val="24"/>
          <w:szCs w:val="24"/>
        </w:rPr>
        <w:t>послерубочными</w:t>
      </w:r>
      <w:proofErr w:type="spellEnd"/>
      <w:r w:rsidRPr="00497CF4">
        <w:rPr>
          <w:rFonts w:ascii="Times New Roman" w:hAnsi="Times New Roman"/>
          <w:sz w:val="24"/>
          <w:szCs w:val="24"/>
        </w:rPr>
        <w:t xml:space="preserve"> стадиями </w:t>
      </w:r>
      <w:proofErr w:type="spellStart"/>
      <w:r w:rsidRPr="00497CF4">
        <w:rPr>
          <w:rFonts w:ascii="Times New Roman" w:hAnsi="Times New Roman"/>
          <w:sz w:val="24"/>
          <w:szCs w:val="24"/>
        </w:rPr>
        <w:t>лесовосстановления</w:t>
      </w:r>
      <w:proofErr w:type="spellEnd"/>
      <w:r w:rsidRPr="00497CF4">
        <w:rPr>
          <w:rFonts w:ascii="Times New Roman" w:hAnsi="Times New Roman"/>
          <w:sz w:val="24"/>
          <w:szCs w:val="24"/>
        </w:rPr>
        <w:t xml:space="preserve">. Площадь оставшихся взрослых насаждений не превышает 3%. Переход </w:t>
      </w:r>
      <w:proofErr w:type="spellStart"/>
      <w:r w:rsidRPr="00497CF4">
        <w:rPr>
          <w:rFonts w:ascii="Times New Roman" w:hAnsi="Times New Roman"/>
          <w:sz w:val="24"/>
          <w:szCs w:val="24"/>
        </w:rPr>
        <w:t>лесовозобновления</w:t>
      </w:r>
      <w:proofErr w:type="spellEnd"/>
      <w:r w:rsidRPr="00497CF4">
        <w:rPr>
          <w:rFonts w:ascii="Times New Roman" w:hAnsi="Times New Roman"/>
          <w:sz w:val="24"/>
          <w:szCs w:val="24"/>
        </w:rPr>
        <w:t xml:space="preserve"> из стадии молодняков в жердняки ухудшило кормовые условия заказника,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CF4">
        <w:rPr>
          <w:rFonts w:ascii="Times New Roman" w:hAnsi="Times New Roman"/>
          <w:sz w:val="24"/>
          <w:szCs w:val="24"/>
        </w:rPr>
        <w:t>одновременно максимально увеличило защитные условия, особенно для копытных. Кроме того, на территории широко представлены комплексы речных долин (12,2% всей территории), которые также повышают защитные свойства территории для животных.</w:t>
      </w:r>
    </w:p>
    <w:p w:rsidR="00073044" w:rsidRPr="00762FD6" w:rsidRDefault="00073044" w:rsidP="000730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A43">
        <w:rPr>
          <w:rFonts w:ascii="Times New Roman" w:hAnsi="Times New Roman"/>
          <w:sz w:val="24"/>
          <w:szCs w:val="24"/>
        </w:rPr>
        <w:t>Охотничьи ресурсы: лось (</w:t>
      </w:r>
      <w:proofErr w:type="spellStart"/>
      <w:r w:rsidRPr="00107A43">
        <w:rPr>
          <w:rFonts w:ascii="Times New Roman" w:hAnsi="Times New Roman"/>
          <w:sz w:val="24"/>
          <w:szCs w:val="24"/>
        </w:rPr>
        <w:t>AlcesalcespfizenmayeriZukow</w:t>
      </w:r>
      <w:proofErr w:type="spellEnd"/>
      <w:r w:rsidRPr="00107A43">
        <w:rPr>
          <w:rFonts w:ascii="Times New Roman" w:hAnsi="Times New Roman"/>
          <w:sz w:val="24"/>
          <w:szCs w:val="24"/>
        </w:rPr>
        <w:t>), косуля сибирская (</w:t>
      </w:r>
      <w:proofErr w:type="spellStart"/>
      <w:r w:rsidRPr="00107A43">
        <w:rPr>
          <w:rFonts w:ascii="Times New Roman" w:hAnsi="Times New Roman"/>
          <w:sz w:val="24"/>
          <w:szCs w:val="24"/>
        </w:rPr>
        <w:t>Capreoluspygargus</w:t>
      </w:r>
      <w:proofErr w:type="spellEnd"/>
      <w:r w:rsidRPr="00107A43">
        <w:rPr>
          <w:rFonts w:ascii="Times New Roman" w:hAnsi="Times New Roman"/>
          <w:sz w:val="24"/>
          <w:szCs w:val="24"/>
        </w:rPr>
        <w:t xml:space="preserve"> L.), рысь обыкновенная (</w:t>
      </w:r>
      <w:proofErr w:type="spellStart"/>
      <w:r w:rsidRPr="00107A43">
        <w:rPr>
          <w:rFonts w:ascii="Times New Roman" w:hAnsi="Times New Roman"/>
          <w:sz w:val="24"/>
          <w:szCs w:val="24"/>
        </w:rPr>
        <w:t>Felislynx</w:t>
      </w:r>
      <w:proofErr w:type="spellEnd"/>
      <w:r w:rsidRPr="00107A43">
        <w:rPr>
          <w:rFonts w:ascii="Times New Roman" w:hAnsi="Times New Roman"/>
          <w:sz w:val="24"/>
          <w:szCs w:val="24"/>
        </w:rPr>
        <w:t xml:space="preserve"> L.), медведь бурый (</w:t>
      </w:r>
      <w:proofErr w:type="spellStart"/>
      <w:r w:rsidRPr="00107A43">
        <w:rPr>
          <w:rFonts w:ascii="Times New Roman" w:hAnsi="Times New Roman"/>
          <w:sz w:val="24"/>
          <w:szCs w:val="24"/>
        </w:rPr>
        <w:t>Ursusarctos</w:t>
      </w:r>
      <w:proofErr w:type="spellEnd"/>
      <w:r w:rsidRPr="00107A43">
        <w:rPr>
          <w:rFonts w:ascii="Times New Roman" w:hAnsi="Times New Roman"/>
          <w:sz w:val="24"/>
          <w:szCs w:val="24"/>
        </w:rPr>
        <w:t xml:space="preserve"> L.), лисица (</w:t>
      </w:r>
      <w:proofErr w:type="spellStart"/>
      <w:r w:rsidRPr="00107A43">
        <w:rPr>
          <w:rFonts w:ascii="Times New Roman" w:hAnsi="Times New Roman"/>
          <w:sz w:val="24"/>
          <w:szCs w:val="24"/>
        </w:rPr>
        <w:t>Vulpesvulpes</w:t>
      </w:r>
      <w:proofErr w:type="spellEnd"/>
      <w:r w:rsidRPr="00107A43">
        <w:rPr>
          <w:rFonts w:ascii="Times New Roman" w:hAnsi="Times New Roman"/>
          <w:sz w:val="24"/>
          <w:szCs w:val="24"/>
        </w:rPr>
        <w:t xml:space="preserve"> L.), норка американская (</w:t>
      </w:r>
      <w:proofErr w:type="spellStart"/>
      <w:r w:rsidRPr="00107A43">
        <w:rPr>
          <w:rFonts w:ascii="Times New Roman" w:hAnsi="Times New Roman"/>
          <w:sz w:val="24"/>
          <w:szCs w:val="24"/>
        </w:rPr>
        <w:t>MustelavisonSchreb</w:t>
      </w:r>
      <w:proofErr w:type="spellEnd"/>
      <w:r w:rsidRPr="00107A43">
        <w:rPr>
          <w:rFonts w:ascii="Times New Roman" w:hAnsi="Times New Roman"/>
          <w:sz w:val="24"/>
          <w:szCs w:val="24"/>
        </w:rPr>
        <w:t>.), соболь (</w:t>
      </w:r>
      <w:proofErr w:type="spellStart"/>
      <w:r w:rsidRPr="00107A43">
        <w:rPr>
          <w:rFonts w:ascii="Times New Roman" w:hAnsi="Times New Roman"/>
          <w:sz w:val="24"/>
          <w:szCs w:val="24"/>
        </w:rPr>
        <w:t>Marteszibellina</w:t>
      </w:r>
      <w:proofErr w:type="spellEnd"/>
      <w:r w:rsidRPr="00107A43">
        <w:rPr>
          <w:rFonts w:ascii="Times New Roman" w:hAnsi="Times New Roman"/>
          <w:sz w:val="24"/>
          <w:szCs w:val="24"/>
        </w:rPr>
        <w:t xml:space="preserve"> L.), тетерев (</w:t>
      </w:r>
      <w:proofErr w:type="spellStart"/>
      <w:r w:rsidRPr="00107A43">
        <w:rPr>
          <w:rFonts w:ascii="Times New Roman" w:hAnsi="Times New Roman"/>
          <w:sz w:val="24"/>
          <w:szCs w:val="24"/>
        </w:rPr>
        <w:t>Lyrurus</w:t>
      </w:r>
      <w:bookmarkStart w:id="0" w:name="_GoBack"/>
      <w:bookmarkEnd w:id="0"/>
      <w:r w:rsidRPr="00107A43">
        <w:rPr>
          <w:rFonts w:ascii="Times New Roman" w:hAnsi="Times New Roman"/>
          <w:sz w:val="24"/>
          <w:szCs w:val="24"/>
        </w:rPr>
        <w:t>tetrix</w:t>
      </w:r>
      <w:proofErr w:type="spellEnd"/>
      <w:r w:rsidRPr="00107A43">
        <w:rPr>
          <w:rFonts w:ascii="Times New Roman" w:hAnsi="Times New Roman"/>
          <w:sz w:val="24"/>
          <w:szCs w:val="24"/>
        </w:rPr>
        <w:t xml:space="preserve"> L.), глухарь (</w:t>
      </w:r>
      <w:proofErr w:type="spellStart"/>
      <w:r w:rsidRPr="00107A43">
        <w:rPr>
          <w:rFonts w:ascii="Times New Roman" w:hAnsi="Times New Roman"/>
          <w:sz w:val="24"/>
          <w:szCs w:val="24"/>
        </w:rPr>
        <w:t>Tetraourogallus</w:t>
      </w:r>
      <w:proofErr w:type="spellEnd"/>
      <w:r w:rsidRPr="00107A43">
        <w:rPr>
          <w:rFonts w:ascii="Times New Roman" w:hAnsi="Times New Roman"/>
          <w:sz w:val="24"/>
          <w:szCs w:val="24"/>
        </w:rPr>
        <w:t xml:space="preserve"> L.).</w:t>
      </w:r>
    </w:p>
    <w:p w:rsidR="00073044" w:rsidRDefault="00073044" w:rsidP="0007304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Фаунистический комплекс</w:t>
      </w:r>
      <w:r>
        <w:rPr>
          <w:rFonts w:ascii="Arial" w:hAnsi="Arial" w:cs="Arial"/>
          <w:color w:val="222222"/>
          <w:sz w:val="22"/>
          <w:szCs w:val="22"/>
        </w:rPr>
        <w:t> — это животный мир (</w:t>
      </w:r>
      <w:hyperlink r:id="rId10" w:tooltip="Фауна" w:history="1">
        <w:r>
          <w:rPr>
            <w:rStyle w:val="a4"/>
            <w:rFonts w:ascii="Arial" w:hAnsi="Arial" w:cs="Arial"/>
            <w:color w:val="0B0080"/>
            <w:sz w:val="22"/>
            <w:szCs w:val="22"/>
          </w:rPr>
          <w:t>фауна</w:t>
        </w:r>
      </w:hyperlink>
      <w:r>
        <w:rPr>
          <w:rFonts w:ascii="Arial" w:hAnsi="Arial" w:cs="Arial"/>
          <w:color w:val="222222"/>
          <w:sz w:val="22"/>
          <w:szCs w:val="22"/>
        </w:rPr>
        <w:t>), связанный с определёнными растительными объединениями (сообществами, </w:t>
      </w:r>
      <w:hyperlink r:id="rId11" w:tooltip="Экосистема" w:history="1">
        <w:r>
          <w:rPr>
            <w:rStyle w:val="a4"/>
            <w:rFonts w:ascii="Arial" w:hAnsi="Arial" w:cs="Arial"/>
            <w:color w:val="0B0080"/>
            <w:sz w:val="22"/>
            <w:szCs w:val="22"/>
          </w:rPr>
          <w:t>экосистемами</w:t>
        </w:r>
      </w:hyperlink>
      <w:r>
        <w:rPr>
          <w:rFonts w:ascii="Arial" w:hAnsi="Arial" w:cs="Arial"/>
          <w:color w:val="222222"/>
          <w:sz w:val="22"/>
          <w:szCs w:val="22"/>
        </w:rPr>
        <w:t>).</w:t>
      </w:r>
    </w:p>
    <w:p w:rsidR="00073044" w:rsidRDefault="00073044" w:rsidP="0007304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Существуют следующие фаунистические комплексы: лесные, степные, луговые, болотные, пресных водоёмов и тому подобное.</w:t>
      </w:r>
    </w:p>
    <w:p w:rsidR="00073044" w:rsidRDefault="00073044" w:rsidP="002C2B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Лесовосстановле́ние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— выращивание лесов на территориях, подвергшихся вырубкам, пожарам и т. д. </w:t>
      </w:r>
      <w:proofErr w:type="spellStart"/>
      <w:r w:rsidRPr="00073044">
        <w:rPr>
          <w:rFonts w:ascii="Arial" w:hAnsi="Arial" w:cs="Arial"/>
          <w:bCs/>
          <w:color w:val="222222"/>
          <w:shd w:val="clear" w:color="auto" w:fill="FFFFFF"/>
        </w:rPr>
        <w:t>Лесовосстановление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применяется для создания новых лесов или улучшения состава древесных пород в уже существующих</w:t>
      </w:r>
    </w:p>
    <w:p w:rsidR="00073044" w:rsidRDefault="00073044" w:rsidP="000730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044">
        <w:rPr>
          <w:b/>
          <w:color w:val="000000"/>
          <w:sz w:val="21"/>
          <w:szCs w:val="21"/>
          <w:shd w:val="clear" w:color="auto" w:fill="F2E7CA"/>
        </w:rPr>
        <w:t>Лесовозобновление</w:t>
      </w:r>
      <w:proofErr w:type="spellEnd"/>
      <w:r>
        <w:rPr>
          <w:color w:val="000000"/>
          <w:sz w:val="21"/>
          <w:szCs w:val="21"/>
          <w:shd w:val="clear" w:color="auto" w:fill="F2E7CA"/>
        </w:rPr>
        <w:t xml:space="preserve"> — выращивание леса на некогда вырубленных, »выжженных и других лесных площадях. </w:t>
      </w:r>
      <w:proofErr w:type="spellStart"/>
      <w:r>
        <w:rPr>
          <w:color w:val="000000"/>
          <w:sz w:val="21"/>
          <w:szCs w:val="21"/>
          <w:shd w:val="clear" w:color="auto" w:fill="F2E7CA"/>
        </w:rPr>
        <w:t>Лесовозобновление</w:t>
      </w:r>
      <w:proofErr w:type="spellEnd"/>
      <w:r>
        <w:rPr>
          <w:color w:val="000000"/>
          <w:sz w:val="21"/>
          <w:szCs w:val="21"/>
          <w:shd w:val="clear" w:color="auto" w:fill="F2E7CA"/>
        </w:rPr>
        <w:t xml:space="preserve"> бывает двух типов: естественное — процесс образования леса естественным путем на безлесных (ранее лесных площадях), нарушенных промышленными разработками и т.п. территориях; искусственное — выращивание леса путем его посадки с последующим уходом за лесным молодняком.</w:t>
      </w:r>
    </w:p>
    <w:p w:rsidR="00073044" w:rsidRDefault="00073044" w:rsidP="000730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044">
        <w:rPr>
          <w:rFonts w:ascii="Arial" w:hAnsi="Arial" w:cs="Arial"/>
          <w:b/>
          <w:color w:val="222222"/>
          <w:shd w:val="clear" w:color="auto" w:fill="FFFFFF"/>
        </w:rPr>
        <w:t>Охотугодия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— рассматривают в двух аспектах: как территория, на которой может производиться охота, и как среда обитания для диких животных, рассматриваемая в кормовом, защитном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гнездопригодном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отношении. Кормовые свойства охотничьих угодий определяются запасом доступных кормов на единице площади.</w:t>
      </w:r>
    </w:p>
    <w:p w:rsidR="00073044" w:rsidRPr="00073044" w:rsidRDefault="00073044" w:rsidP="00073044">
      <w:pPr>
        <w:rPr>
          <w:rFonts w:ascii="Times New Roman" w:hAnsi="Times New Roman" w:cs="Times New Roman"/>
          <w:sz w:val="28"/>
          <w:szCs w:val="28"/>
        </w:rPr>
      </w:pPr>
    </w:p>
    <w:p w:rsidR="00073044" w:rsidRDefault="00073044" w:rsidP="00073044">
      <w:pPr>
        <w:rPr>
          <w:rFonts w:ascii="Times New Roman" w:hAnsi="Times New Roman" w:cs="Times New Roman"/>
          <w:sz w:val="28"/>
          <w:szCs w:val="28"/>
        </w:rPr>
      </w:pPr>
    </w:p>
    <w:p w:rsidR="00C87596" w:rsidRDefault="00C87596" w:rsidP="00073044">
      <w:pPr>
        <w:rPr>
          <w:rFonts w:ascii="Times New Roman" w:hAnsi="Times New Roman" w:cs="Times New Roman"/>
          <w:sz w:val="28"/>
          <w:szCs w:val="28"/>
        </w:rPr>
      </w:pPr>
    </w:p>
    <w:p w:rsidR="00073044" w:rsidRPr="00073044" w:rsidRDefault="00073044" w:rsidP="0007304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3"/>
        <w:gridCol w:w="7122"/>
      </w:tblGrid>
      <w:tr w:rsidR="00073044" w:rsidRPr="00C87596" w:rsidTr="00073044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044" w:rsidRDefault="00073044" w:rsidP="00C87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96">
              <w:rPr>
                <w:rFonts w:ascii="Times New Roman" w:hAnsi="Times New Roman" w:cs="Times New Roman"/>
                <w:b/>
                <w:sz w:val="24"/>
                <w:szCs w:val="24"/>
              </w:rPr>
              <w:t>Редкие и находящиеся под угрозой исчезновения объекты животного и растительного мира</w:t>
            </w:r>
          </w:p>
          <w:p w:rsidR="002F4E6E" w:rsidRPr="00C36D06" w:rsidRDefault="002F4E6E" w:rsidP="002F4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  <w:p w:rsidR="002F4E6E" w:rsidRPr="00C36D06" w:rsidRDefault="002F4E6E" w:rsidP="002F4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Изучите</w:t>
            </w:r>
            <w:r w:rsidRPr="00C36D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внимательно текст</w:t>
            </w:r>
          </w:p>
          <w:p w:rsidR="002F4E6E" w:rsidRDefault="002F4E6E" w:rsidP="002F4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Заполните  таблицу по данному тексту</w:t>
            </w:r>
          </w:p>
          <w:p w:rsidR="002F4E6E" w:rsidRDefault="002F4E6E" w:rsidP="002F4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7"/>
              <w:tblW w:w="9493" w:type="dxa"/>
              <w:tblLayout w:type="fixed"/>
              <w:tblLook w:val="04A0"/>
            </w:tblPr>
            <w:tblGrid>
              <w:gridCol w:w="2263"/>
              <w:gridCol w:w="2410"/>
              <w:gridCol w:w="1985"/>
              <w:gridCol w:w="2835"/>
            </w:tblGrid>
            <w:tr w:rsidR="002F4E6E" w:rsidTr="002F4E6E">
              <w:tc>
                <w:tcPr>
                  <w:tcW w:w="2263" w:type="dxa"/>
                </w:tcPr>
                <w:p w:rsidR="002F4E6E" w:rsidRDefault="002F4E6E" w:rsidP="002F4E6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Животные которые встречаются на территории заказника и занесены в красную книгу Красноярского края</w:t>
                  </w:r>
                </w:p>
              </w:tc>
              <w:tc>
                <w:tcPr>
                  <w:tcW w:w="2410" w:type="dxa"/>
                </w:tcPr>
                <w:p w:rsidR="002F4E6E" w:rsidRDefault="002F4E6E" w:rsidP="002F4E6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Растения которые встречаются на территории заказника и занесены в красную книгу Красноярского края</w:t>
                  </w:r>
                </w:p>
              </w:tc>
              <w:tc>
                <w:tcPr>
                  <w:tcW w:w="1985" w:type="dxa"/>
                </w:tcPr>
                <w:p w:rsidR="002F4E6E" w:rsidRDefault="002F4E6E" w:rsidP="002F4E6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Животные которые встречаются на территории заказника и занесены в красную книгу Российской Федерации</w:t>
                  </w:r>
                </w:p>
              </w:tc>
              <w:tc>
                <w:tcPr>
                  <w:tcW w:w="2835" w:type="dxa"/>
                </w:tcPr>
                <w:p w:rsidR="002F4E6E" w:rsidRDefault="002F4E6E" w:rsidP="002F4E6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Растения, которые  встречаются на территории заказника и занесены в красную книгу Российской Федерации</w:t>
                  </w:r>
                </w:p>
              </w:tc>
            </w:tr>
            <w:tr w:rsidR="002F4E6E" w:rsidTr="002F4E6E">
              <w:tc>
                <w:tcPr>
                  <w:tcW w:w="2263" w:type="dxa"/>
                </w:tcPr>
                <w:p w:rsidR="002F4E6E" w:rsidRDefault="002F4E6E" w:rsidP="002F4E6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F4E6E" w:rsidRDefault="002F4E6E" w:rsidP="002F4E6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F4E6E" w:rsidRDefault="002F4E6E" w:rsidP="002F4E6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F4E6E" w:rsidRDefault="002F4E6E" w:rsidP="002F4E6E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F4E6E" w:rsidRPr="00C87596" w:rsidRDefault="002F4E6E" w:rsidP="002F4E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044" w:rsidRPr="00C87596" w:rsidRDefault="00073044" w:rsidP="00C875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63"/>
              <w:gridCol w:w="1417"/>
              <w:gridCol w:w="1418"/>
              <w:gridCol w:w="1559"/>
              <w:gridCol w:w="1560"/>
              <w:gridCol w:w="1275"/>
            </w:tblGrid>
            <w:tr w:rsidR="00073044" w:rsidRPr="00C87596" w:rsidTr="00C87596">
              <w:tc>
                <w:tcPr>
                  <w:tcW w:w="2263" w:type="dxa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Список МСОП</w:t>
                  </w:r>
                </w:p>
                <w:p w:rsidR="00404229" w:rsidRPr="00C87596" w:rsidRDefault="00404229" w:rsidP="00C87596">
                  <w:pPr>
                    <w:framePr w:hSpace="180" w:wrap="around" w:vAnchor="text" w:hAnchor="text" w:y="1"/>
                    <w:spacing w:after="0" w:line="240" w:lineRule="auto"/>
                    <w:ind w:left="-108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hyperlink r:id="rId12" w:history="1">
                    <w:r w:rsidRPr="00C87596">
                      <w:rPr>
                        <w:rStyle w:val="a4"/>
                        <w:rFonts w:ascii="Times New Roman" w:hAnsi="Times New Roman" w:cs="Times New Roman"/>
                        <w:color w:val="0B0080"/>
                        <w:sz w:val="24"/>
                        <w:szCs w:val="24"/>
                        <w:shd w:val="clear" w:color="auto" w:fill="FFFFFF"/>
                      </w:rPr>
                      <w:t>Международный союз охраны природы</w:t>
                    </w:r>
                  </w:hyperlink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C87596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Красная книга Российской Федерации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3 к Красной книге Российской Федерации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Красная книга Красноярского края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ind w:left="-108" w:right="-85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 Красной книге Красноярского края</w:t>
                  </w:r>
                </w:p>
              </w:tc>
            </w:tr>
            <w:tr w:rsidR="00073044" w:rsidRPr="00C87596" w:rsidTr="00C87596">
              <w:tc>
                <w:tcPr>
                  <w:tcW w:w="2263" w:type="dxa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73044" w:rsidRPr="00C87596" w:rsidTr="00C87596">
              <w:tc>
                <w:tcPr>
                  <w:tcW w:w="9492" w:type="dxa"/>
                  <w:gridSpan w:val="6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Животные</w:t>
                  </w: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pStyle w:val="ConsPlusCell"/>
                    <w:framePr w:hSpace="180" w:wrap="around" w:vAnchor="text" w:hAnchor="text" w:y="1"/>
                    <w:contextualSpacing/>
                    <w:suppressOverlap/>
                  </w:pPr>
                  <w:r w:rsidRPr="00C87596">
                    <w:t xml:space="preserve">Красношейная поганка - </w:t>
                  </w:r>
                  <w:proofErr w:type="spellStart"/>
                  <w:r w:rsidRPr="00C87596">
                    <w:t>Podicepsauritus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noProof/>
                      <w:snapToGrid w:val="0"/>
                      <w:sz w:val="24"/>
                      <w:szCs w:val="24"/>
                    </w:rPr>
                    <w:t>Ч</w:t>
                  </w:r>
                  <w:proofErr w:type="spellStart"/>
                  <w:r w:rsidRPr="00C875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ерный</w:t>
                  </w:r>
                  <w:proofErr w:type="spellEnd"/>
                  <w:r w:rsidRPr="00C875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аист </w:t>
                  </w:r>
                  <w:r w:rsidRPr="00C8759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8759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Ciconianigra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pStyle w:val="ConsPlusCell"/>
                    <w:framePr w:hSpace="180" w:wrap="around" w:vAnchor="text" w:hAnchor="text" w:y="1"/>
                    <w:contextualSpacing/>
                    <w:suppressOverlap/>
                  </w:pPr>
                  <w:r w:rsidRPr="00C87596">
                    <w:t xml:space="preserve">Беркут - </w:t>
                  </w:r>
                  <w:proofErr w:type="spellStart"/>
                  <w:r w:rsidRPr="00C87596">
                    <w:t>Aquilachrysaetos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ind w:right="142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Сапсан - </w:t>
                  </w:r>
                  <w:proofErr w:type="spellStart"/>
                  <w:r w:rsidRPr="00C8759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Falcoperegrinus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Серый журавль - 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Grusgrus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Филин - 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Bubobubo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Кобчик–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Falco</w:t>
                  </w:r>
                  <w:proofErr w:type="spellEnd"/>
                  <w:r w:rsidRPr="00C87596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vespertinus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Большая выпь-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Botaurusstellaris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Касатка-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Anasfalcata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Воробьиный сыч-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Glaucidiumpasserinum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Большой кроншнеп-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Numeniusarquata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Зимородок обыкновенный-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Alcedoatthis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Дербник</w:t>
                  </w:r>
                  <w:proofErr w:type="spellEnd"/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Falco</w:t>
                  </w:r>
                  <w:proofErr w:type="spellEnd"/>
                  <w:r w:rsidRPr="00C8759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columbaris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Большой улит-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Tringanebularia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Пестрый дрозд-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Zootheradauma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Длиннохвостая чечевица-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Uragussibiricus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Серый снегирь</w:t>
                  </w: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Pyrrhulacineracea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Выдра речная–</w:t>
                  </w:r>
                  <w:proofErr w:type="spellStart"/>
                  <w:r w:rsidRPr="00C87596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Lutralutra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073044" w:rsidRPr="00C87596" w:rsidTr="00C87596">
              <w:tc>
                <w:tcPr>
                  <w:tcW w:w="9492" w:type="dxa"/>
                  <w:gridSpan w:val="6"/>
                  <w:shd w:val="clear" w:color="auto" w:fill="auto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Сосудистые растения</w:t>
                  </w: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енерин башмачок крупноцветковый - </w:t>
                  </w:r>
                  <w:proofErr w:type="spellStart"/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Cypripediummacranthon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(R)</w:t>
                  </w: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(V)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енерин башмачок настоящий -</w:t>
                  </w:r>
                  <w:proofErr w:type="spellStart"/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Cypripediumcalceolus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(V)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енерин башмачок крапчатый - </w:t>
                  </w:r>
                  <w:proofErr w:type="spellStart"/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Cypripediumguttatum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(R)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3044" w:rsidRPr="00C87596" w:rsidTr="00C87596">
              <w:tc>
                <w:tcPr>
                  <w:tcW w:w="2263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расоднев малый -</w:t>
                  </w:r>
                  <w:proofErr w:type="spellStart"/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Hemerocallis</w:t>
                  </w:r>
                  <w:proofErr w:type="spellEnd"/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minor</w:t>
                  </w:r>
                </w:p>
              </w:tc>
              <w:tc>
                <w:tcPr>
                  <w:tcW w:w="1417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(R)</w:t>
                  </w:r>
                </w:p>
              </w:tc>
              <w:tc>
                <w:tcPr>
                  <w:tcW w:w="1275" w:type="dxa"/>
                </w:tcPr>
                <w:p w:rsidR="00073044" w:rsidRPr="00C87596" w:rsidRDefault="00073044" w:rsidP="00C87596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3044" w:rsidRPr="00C87596" w:rsidRDefault="00073044" w:rsidP="00C875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44" w:rsidRPr="00C87596" w:rsidTr="00073044">
        <w:trPr>
          <w:gridAfter w:val="1"/>
          <w:wAfter w:w="7122" w:type="dxa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073044" w:rsidRPr="00C87596" w:rsidRDefault="00073044" w:rsidP="00C875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89F" w:rsidRPr="00C87596" w:rsidRDefault="00F8489F" w:rsidP="00C87596">
      <w:pPr>
        <w:tabs>
          <w:tab w:val="left" w:pos="25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89F" w:rsidRPr="00C87596" w:rsidRDefault="00F8489F" w:rsidP="00C875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89F" w:rsidRPr="00C87596" w:rsidRDefault="00F8489F" w:rsidP="00C875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89F" w:rsidRPr="00C87596" w:rsidRDefault="00F8489F" w:rsidP="00C875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89F" w:rsidRPr="00C87596" w:rsidRDefault="00F8489F" w:rsidP="00C875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89F" w:rsidRPr="00C87596" w:rsidRDefault="00F8489F" w:rsidP="00C875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89F" w:rsidRPr="00C87596" w:rsidRDefault="00F8489F" w:rsidP="00C875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89F" w:rsidRPr="00C87596" w:rsidRDefault="00F8489F" w:rsidP="00F8489F">
      <w:pPr>
        <w:rPr>
          <w:rFonts w:ascii="Times New Roman" w:hAnsi="Times New Roman" w:cs="Times New Roman"/>
          <w:sz w:val="24"/>
          <w:szCs w:val="24"/>
        </w:rPr>
      </w:pPr>
    </w:p>
    <w:p w:rsidR="00F8489F" w:rsidRPr="00F8489F" w:rsidRDefault="00F8489F" w:rsidP="00F8489F">
      <w:pPr>
        <w:rPr>
          <w:rFonts w:ascii="Times New Roman" w:hAnsi="Times New Roman" w:cs="Times New Roman"/>
          <w:sz w:val="28"/>
          <w:szCs w:val="28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  <w:r>
        <w:rPr>
          <w:rFonts w:ascii="Georgia" w:hAnsi="Georgia"/>
          <w:b/>
          <w:i/>
          <w:color w:val="333333"/>
        </w:rPr>
        <w:t xml:space="preserve">1. </w:t>
      </w:r>
      <w:r w:rsidR="001453A8">
        <w:rPr>
          <w:rFonts w:ascii="Georgia" w:hAnsi="Georgia"/>
          <w:b/>
          <w:i/>
          <w:color w:val="333333"/>
        </w:rPr>
        <w:t>Какие организмы сокращаются в численности?</w:t>
      </w:r>
    </w:p>
    <w:p w:rsidR="001453A8" w:rsidRDefault="001453A8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  <w:r>
        <w:rPr>
          <w:rFonts w:ascii="Georgia" w:hAnsi="Georgia"/>
          <w:b/>
          <w:i/>
          <w:color w:val="333333"/>
        </w:rPr>
        <w:t>2. Какие организмы являются редкими?</w:t>
      </w:r>
    </w:p>
    <w:p w:rsidR="002F4E6E" w:rsidRDefault="002F4E6E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</w:p>
    <w:p w:rsidR="00404229" w:rsidRDefault="00404229" w:rsidP="00404229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333333"/>
        </w:rPr>
      </w:pPr>
      <w:r w:rsidRPr="00404229">
        <w:rPr>
          <w:rFonts w:ascii="Georgia" w:hAnsi="Georgia"/>
          <w:b/>
          <w:i/>
          <w:color w:val="333333"/>
        </w:rPr>
        <w:t>Категории статуса редкости видов (подвидов) дикорастущих растений, занесенных в </w:t>
      </w:r>
      <w:hyperlink r:id="rId13" w:history="1">
        <w:r w:rsidRPr="00404229">
          <w:rPr>
            <w:rStyle w:val="a4"/>
            <w:rFonts w:ascii="Georgia" w:eastAsiaTheme="majorEastAsia" w:hAnsi="Georgia"/>
            <w:b/>
            <w:i/>
            <w:color w:val="AB0000"/>
          </w:rPr>
          <w:t>Красную книгу Российской Федерации</w:t>
        </w:r>
      </w:hyperlink>
      <w:r w:rsidRPr="00404229">
        <w:rPr>
          <w:rFonts w:ascii="Georgia" w:hAnsi="Georgia"/>
          <w:b/>
          <w:i/>
          <w:color w:val="333333"/>
        </w:rPr>
        <w:t> в связи с необходимостью обеспечения их специальной охраной (далее именуются — таксоны) определяются по следующей шкале:</w:t>
      </w:r>
    </w:p>
    <w:p w:rsidR="00404229" w:rsidRPr="00404229" w:rsidRDefault="00404229" w:rsidP="00404229">
      <w:pPr>
        <w:pStyle w:val="a3"/>
        <w:spacing w:before="0" w:beforeAutospacing="0" w:after="0" w:afterAutospacing="0"/>
        <w:jc w:val="both"/>
        <w:textAlignment w:val="baseline"/>
        <w:rPr>
          <w:rStyle w:val="a9"/>
          <w:b w:val="0"/>
          <w:i/>
          <w:color w:val="333333"/>
          <w:bdr w:val="none" w:sz="0" w:space="0" w:color="auto" w:frame="1"/>
        </w:rPr>
      </w:pPr>
    </w:p>
    <w:p w:rsidR="00404229" w:rsidRPr="00404229" w:rsidRDefault="00404229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404229">
        <w:rPr>
          <w:rStyle w:val="a9"/>
          <w:color w:val="333333"/>
          <w:bdr w:val="none" w:sz="0" w:space="0" w:color="auto" w:frame="1"/>
        </w:rPr>
        <w:t>0 — Вероятно исчезнувшие.</w:t>
      </w:r>
      <w:r w:rsidRPr="00404229">
        <w:rPr>
          <w:color w:val="333333"/>
        </w:rPr>
        <w:t> Таксоны, известные ранее с территории (или акватории) Российской Федерации, нахождение которых в природе не подтверждено в последние 50 лет, но возможность их сохранения нельзя исключить.</w:t>
      </w:r>
    </w:p>
    <w:p w:rsidR="00404229" w:rsidRPr="00404229" w:rsidRDefault="00404229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404229">
        <w:rPr>
          <w:rStyle w:val="a9"/>
          <w:color w:val="333333"/>
          <w:bdr w:val="none" w:sz="0" w:space="0" w:color="auto" w:frame="1"/>
        </w:rPr>
        <w:t>1 — Находящиеся под угрозой исчезновения.</w:t>
      </w:r>
      <w:r w:rsidRPr="00404229">
        <w:rPr>
          <w:color w:val="333333"/>
        </w:rPr>
        <w:t> Таксоны, численность особей которых уменьшилась до такого уровня или число их местонахождений настолько сократилось, что в ближайшее время они могут исчезнуть.</w:t>
      </w:r>
    </w:p>
    <w:p w:rsidR="00404229" w:rsidRPr="00404229" w:rsidRDefault="00404229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404229">
        <w:rPr>
          <w:rStyle w:val="a9"/>
          <w:color w:val="333333"/>
          <w:bdr w:val="none" w:sz="0" w:space="0" w:color="auto" w:frame="1"/>
        </w:rPr>
        <w:t>2 — Сокращающиеся в численности.</w:t>
      </w:r>
      <w:r w:rsidRPr="00404229">
        <w:rPr>
          <w:color w:val="333333"/>
        </w:rPr>
        <w:t> Таксоны с неуклонно сокращающейся численностью, которые при дальнейшем воздействии факторов, снижающих численность, могут в короткие сроки попасть в категорию находящихся под угрозой исчезновения:</w:t>
      </w:r>
    </w:p>
    <w:p w:rsidR="00404229" w:rsidRDefault="00404229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404229">
        <w:rPr>
          <w:color w:val="333333"/>
        </w:rPr>
        <w:t>а) таксоны, численность которых сокращается в результате изменения условий существования или разрушения местообитаний; </w:t>
      </w:r>
    </w:p>
    <w:p w:rsidR="00404229" w:rsidRPr="00404229" w:rsidRDefault="00404229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404229">
        <w:rPr>
          <w:color w:val="333333"/>
        </w:rPr>
        <w:t>б) таксоны, численность которых сокращается в результате чрезмерного использования их человеком и может быть стабилизирована специальными мерами охраны (лекарственные, пищевые, декоративные и др. растения).</w:t>
      </w:r>
    </w:p>
    <w:p w:rsidR="00404229" w:rsidRPr="00404229" w:rsidRDefault="00404229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404229">
        <w:rPr>
          <w:rStyle w:val="a9"/>
          <w:color w:val="333333"/>
          <w:bdr w:val="none" w:sz="0" w:space="0" w:color="auto" w:frame="1"/>
        </w:rPr>
        <w:t>3 — Редкие.</w:t>
      </w:r>
      <w:r w:rsidRPr="00404229">
        <w:rPr>
          <w:color w:val="333333"/>
        </w:rPr>
        <w:t> Таксоны с естественной малой численностью, встречающиеся на ограниченной территории (или акватории) или спорадически распространенные на значительных территориях, для выживания которых необходимо принятие специальных мер охраны:</w:t>
      </w:r>
    </w:p>
    <w:p w:rsidR="00404229" w:rsidRDefault="00404229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404229">
        <w:rPr>
          <w:color w:val="333333"/>
        </w:rPr>
        <w:t xml:space="preserve">а) </w:t>
      </w:r>
      <w:proofErr w:type="spellStart"/>
      <w:r w:rsidRPr="00404229">
        <w:rPr>
          <w:color w:val="333333"/>
        </w:rPr>
        <w:t>узкоареальные</w:t>
      </w:r>
      <w:proofErr w:type="spellEnd"/>
      <w:r w:rsidRPr="00404229">
        <w:rPr>
          <w:color w:val="333333"/>
        </w:rPr>
        <w:t xml:space="preserve"> эндемики; </w:t>
      </w:r>
    </w:p>
    <w:p w:rsidR="00404229" w:rsidRDefault="00404229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404229">
        <w:rPr>
          <w:color w:val="333333"/>
        </w:rPr>
        <w:t>б) имеющие значительный ареал, в пределах которого встречаются спорадически и с небольшой численностью популяций; </w:t>
      </w:r>
    </w:p>
    <w:p w:rsidR="00404229" w:rsidRDefault="00404229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404229">
        <w:rPr>
          <w:color w:val="333333"/>
        </w:rPr>
        <w:lastRenderedPageBreak/>
        <w:t>в) имеющие узкую экологическую приуроченность, связанные со специфическими условиями произрастания (выходами известняков или др. пород, засоленными почвами, литоральными местообитаниями и др.); </w:t>
      </w:r>
    </w:p>
    <w:p w:rsidR="00404229" w:rsidRPr="00404229" w:rsidRDefault="00404229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404229">
        <w:rPr>
          <w:color w:val="333333"/>
        </w:rPr>
        <w:t>г) имеющие значительный общий ареал, но находящиеся в пределах России на границе распространения; </w:t>
      </w:r>
      <w:r w:rsidRPr="00404229">
        <w:rPr>
          <w:color w:val="333333"/>
        </w:rPr>
        <w:br/>
      </w:r>
      <w:proofErr w:type="spellStart"/>
      <w:r w:rsidRPr="00404229">
        <w:rPr>
          <w:color w:val="333333"/>
        </w:rPr>
        <w:t>д</w:t>
      </w:r>
      <w:proofErr w:type="spellEnd"/>
      <w:r w:rsidRPr="00404229">
        <w:rPr>
          <w:color w:val="333333"/>
        </w:rPr>
        <w:t>) имеющие ограниченный ареал, часть которого находится на территории (или акватории) России.</w:t>
      </w:r>
    </w:p>
    <w:p w:rsidR="00404229" w:rsidRPr="00404229" w:rsidRDefault="00404229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404229">
        <w:rPr>
          <w:rStyle w:val="a9"/>
          <w:color w:val="333333"/>
          <w:bdr w:val="none" w:sz="0" w:space="0" w:color="auto" w:frame="1"/>
        </w:rPr>
        <w:t>4 — Неопределенные по статусу.</w:t>
      </w:r>
      <w:r w:rsidRPr="00404229">
        <w:rPr>
          <w:color w:val="333333"/>
        </w:rPr>
        <w:t> Таксоны, которые, вероятно, относятся к одной из предыдущих категорий, но достаточных сведений об их состоянии в природе в настоящее время нет, либо они не в полной мере соответствуют критериям других категорий, но нуждаются в специальных мерах охраны.</w:t>
      </w:r>
    </w:p>
    <w:p w:rsidR="00404229" w:rsidRDefault="00404229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404229">
        <w:rPr>
          <w:rStyle w:val="a9"/>
          <w:color w:val="333333"/>
          <w:bdr w:val="none" w:sz="0" w:space="0" w:color="auto" w:frame="1"/>
        </w:rPr>
        <w:t>5 — Восстанавливаемые и восстанавливающиеся.</w:t>
      </w:r>
      <w:r w:rsidRPr="00404229">
        <w:rPr>
          <w:color w:val="333333"/>
        </w:rPr>
        <w:t> Таксоны, численность и область распространения которых под воздействием естественных причин или в результате принятых мер охраны начали восстанавливаться и приближаются к состоянию, когда не будут нуждаться в специальных мерах по сохранению и восстановлению.</w:t>
      </w: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453A8" w:rsidRPr="00404229" w:rsidRDefault="001453A8" w:rsidP="00404229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404229" w:rsidRDefault="00404229" w:rsidP="00F84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89F" w:rsidRPr="00F8489F" w:rsidRDefault="00F8489F" w:rsidP="00F8489F">
      <w:pPr>
        <w:framePr w:hSpace="180" w:wrap="around" w:vAnchor="text" w:hAnchor="text" w:y="1"/>
        <w:spacing w:line="240" w:lineRule="auto"/>
        <w:suppressOverlap/>
        <w:jc w:val="center"/>
        <w:rPr>
          <w:rFonts w:ascii="Times New Roman" w:hAnsi="Times New Roman"/>
          <w:b/>
          <w:sz w:val="24"/>
          <w:szCs w:val="24"/>
        </w:rPr>
      </w:pPr>
      <w:r w:rsidRPr="00F8489F">
        <w:rPr>
          <w:rFonts w:ascii="Times New Roman" w:hAnsi="Times New Roman"/>
          <w:b/>
          <w:sz w:val="24"/>
          <w:szCs w:val="24"/>
        </w:rPr>
        <w:t>Биологическое разнообразие</w:t>
      </w:r>
    </w:p>
    <w:p w:rsidR="00F8489F" w:rsidRPr="000631B7" w:rsidRDefault="00F8489F" w:rsidP="00F8489F">
      <w:pPr>
        <w:framePr w:hSpace="180" w:wrap="around" w:vAnchor="text" w:hAnchor="text" w:y="1"/>
        <w:spacing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Фауна заказника представлена 189 видами. Отмечено 18 видов рыб, 2 вида земноводных, 2 вида пресмыкающихся. Из представителей млекопитающих отмечено 29 видов, из них: насекомоядных–4 вида, рукокрылых – 1, хищных – 12, грызунов – 10, парнокопытных – 2. Птицы: 138 видов (120 видов гнездящиеся).</w:t>
      </w:r>
      <w:r w:rsidRPr="005A5120">
        <w:rPr>
          <w:rFonts w:ascii="Times New Roman" w:hAnsi="Times New Roman"/>
          <w:sz w:val="24"/>
          <w:szCs w:val="24"/>
        </w:rPr>
        <w:t xml:space="preserve">Из видов птиц и зверей, отнесенных к объектам охоты, в границах </w:t>
      </w:r>
      <w:r>
        <w:rPr>
          <w:rFonts w:ascii="Times New Roman" w:hAnsi="Times New Roman"/>
          <w:sz w:val="24"/>
          <w:szCs w:val="24"/>
        </w:rPr>
        <w:t xml:space="preserve">заказника </w:t>
      </w:r>
      <w:r w:rsidRPr="005A5120">
        <w:rPr>
          <w:rFonts w:ascii="Times New Roman" w:hAnsi="Times New Roman"/>
          <w:sz w:val="24"/>
          <w:szCs w:val="24"/>
        </w:rPr>
        <w:t>обитает 46 видов. На их долю приходится 26,7 % видового состава фауны птиц и зверей: 26 видов птиц, или 18,8 % авифауны территории, 20 видов млекопитающих, или 66 % зверей.</w:t>
      </w:r>
    </w:p>
    <w:p w:rsidR="00F8489F" w:rsidRDefault="00F8489F" w:rsidP="00F84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Растительный мир представлен 263 видами, относящимися к 57 семействам, из них хозяйственное значение имеют 124 вида (лекарственные – 67 видов, кормовые – 88, медоносные – 46, технические – 24).</w:t>
      </w:r>
    </w:p>
    <w:p w:rsidR="00F8489F" w:rsidRDefault="00F8489F" w:rsidP="00F8489F">
      <w:pPr>
        <w:tabs>
          <w:tab w:val="left" w:pos="23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89F">
        <w:rPr>
          <w:rFonts w:ascii="Times New Roman" w:hAnsi="Times New Roman"/>
          <w:b/>
          <w:sz w:val="24"/>
          <w:szCs w:val="24"/>
        </w:rPr>
        <w:t>Особо ценные природные объекты</w:t>
      </w:r>
    </w:p>
    <w:p w:rsidR="00F8489F" w:rsidRDefault="00F8489F" w:rsidP="00F8489F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930A8A">
        <w:rPr>
          <w:rFonts w:ascii="Times New Roman" w:hAnsi="Times New Roman"/>
          <w:sz w:val="24"/>
          <w:szCs w:val="24"/>
        </w:rPr>
        <w:t>диный ландшафтный комплекс как среда обитания объектов животного и растительного мира;</w:t>
      </w:r>
    </w:p>
    <w:p w:rsidR="00F8489F" w:rsidRDefault="00F8489F" w:rsidP="00F8489F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097459">
        <w:rPr>
          <w:rFonts w:ascii="Times New Roman" w:hAnsi="Times New Roman"/>
          <w:sz w:val="24"/>
          <w:szCs w:val="24"/>
        </w:rPr>
        <w:t>редкие и находящиеся под угрозой исчезновения виды диких животных, занесенные в Красную книгу Российской Федерации</w:t>
      </w:r>
      <w:r>
        <w:rPr>
          <w:rFonts w:ascii="Times New Roman" w:hAnsi="Times New Roman"/>
          <w:sz w:val="24"/>
          <w:szCs w:val="24"/>
        </w:rPr>
        <w:t xml:space="preserve"> (4 вида);</w:t>
      </w:r>
    </w:p>
    <w:p w:rsidR="00F8489F" w:rsidRDefault="00F8489F" w:rsidP="00F8489F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097459">
        <w:rPr>
          <w:rFonts w:ascii="Times New Roman" w:hAnsi="Times New Roman"/>
          <w:sz w:val="24"/>
          <w:szCs w:val="24"/>
        </w:rPr>
        <w:t>редкие и находящиеся под угрозой исчезновения виды диких животных, занесенные в Красную книгу Красноярского края</w:t>
      </w:r>
      <w:r>
        <w:rPr>
          <w:rFonts w:ascii="Times New Roman" w:hAnsi="Times New Roman"/>
          <w:sz w:val="24"/>
          <w:szCs w:val="24"/>
        </w:rPr>
        <w:t xml:space="preserve"> (8 видов);</w:t>
      </w:r>
    </w:p>
    <w:p w:rsidR="00F8489F" w:rsidRDefault="00F8489F" w:rsidP="00F8489F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097459">
        <w:rPr>
          <w:rFonts w:ascii="Times New Roman" w:hAnsi="Times New Roman"/>
          <w:sz w:val="24"/>
          <w:szCs w:val="24"/>
        </w:rPr>
        <w:t>виды животных, нуждающиеся в особом внимании к их состоянию в природной среде на территории Красноярского края</w:t>
      </w:r>
      <w:r>
        <w:rPr>
          <w:rFonts w:ascii="Times New Roman" w:hAnsi="Times New Roman"/>
          <w:sz w:val="24"/>
          <w:szCs w:val="24"/>
        </w:rPr>
        <w:t xml:space="preserve"> (6 видов);</w:t>
      </w:r>
    </w:p>
    <w:p w:rsidR="00F8489F" w:rsidRDefault="00F8489F" w:rsidP="00F8489F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097459">
        <w:rPr>
          <w:rFonts w:ascii="Times New Roman" w:hAnsi="Times New Roman"/>
          <w:sz w:val="24"/>
          <w:szCs w:val="24"/>
        </w:rPr>
        <w:t>охотничьи ресурсы</w:t>
      </w:r>
      <w:r>
        <w:rPr>
          <w:rFonts w:ascii="Times New Roman" w:hAnsi="Times New Roman"/>
          <w:sz w:val="24"/>
          <w:szCs w:val="24"/>
        </w:rPr>
        <w:t xml:space="preserve"> (8 видов);</w:t>
      </w:r>
    </w:p>
    <w:p w:rsidR="00F8489F" w:rsidRDefault="00F8489F" w:rsidP="00F8489F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097459">
        <w:rPr>
          <w:rFonts w:ascii="Times New Roman" w:hAnsi="Times New Roman"/>
          <w:sz w:val="24"/>
          <w:szCs w:val="24"/>
        </w:rPr>
        <w:t>редкие и находящиеся под угрозой исчезновения виды дикорастущих растений, занесенные в Красную книгу Российской Федерации</w:t>
      </w:r>
      <w:r>
        <w:rPr>
          <w:rFonts w:ascii="Times New Roman" w:hAnsi="Times New Roman"/>
          <w:sz w:val="24"/>
          <w:szCs w:val="24"/>
        </w:rPr>
        <w:t xml:space="preserve"> (2 вида);</w:t>
      </w:r>
    </w:p>
    <w:p w:rsidR="00F8489F" w:rsidRDefault="00F8489F" w:rsidP="00F8489F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459">
        <w:rPr>
          <w:rFonts w:ascii="Times New Roman" w:hAnsi="Times New Roman"/>
          <w:sz w:val="24"/>
          <w:szCs w:val="24"/>
        </w:rPr>
        <w:t>редкие и находящиеся под угрозой исчезновения виды дикорастущих растений, занесенные в Красную книгу Красноярского края</w:t>
      </w:r>
      <w:r>
        <w:rPr>
          <w:rFonts w:ascii="Times New Roman" w:hAnsi="Times New Roman"/>
          <w:sz w:val="24"/>
          <w:szCs w:val="24"/>
        </w:rPr>
        <w:t xml:space="preserve"> (2 вида).</w:t>
      </w:r>
    </w:p>
    <w:p w:rsidR="00F8489F" w:rsidRDefault="00F8489F" w:rsidP="00F8489F">
      <w:pPr>
        <w:jc w:val="center"/>
        <w:rPr>
          <w:rFonts w:ascii="Times New Roman" w:hAnsi="Times New Roman"/>
          <w:b/>
          <w:sz w:val="24"/>
          <w:szCs w:val="24"/>
        </w:rPr>
      </w:pPr>
      <w:r w:rsidRPr="00F8489F">
        <w:rPr>
          <w:rFonts w:ascii="Times New Roman" w:hAnsi="Times New Roman"/>
          <w:b/>
          <w:sz w:val="24"/>
          <w:szCs w:val="24"/>
        </w:rPr>
        <w:t>Оценка современного состояния и вклада ООПТ в поддержание экологического баланса окружающих территорий</w:t>
      </w:r>
    </w:p>
    <w:p w:rsidR="00F8489F" w:rsidRDefault="00F8489F" w:rsidP="00F8489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E1FD8">
        <w:rPr>
          <w:rFonts w:ascii="Times New Roman" w:eastAsia="Times New Roman" w:hAnsi="Times New Roman"/>
          <w:sz w:val="24"/>
          <w:szCs w:val="24"/>
        </w:rPr>
        <w:t xml:space="preserve">Единственный резерват редких видов животных и растений в границах </w:t>
      </w:r>
      <w:proofErr w:type="spellStart"/>
      <w:r w:rsidRPr="006E1FD8">
        <w:rPr>
          <w:rFonts w:ascii="Times New Roman" w:eastAsia="Times New Roman" w:hAnsi="Times New Roman"/>
          <w:sz w:val="24"/>
          <w:szCs w:val="24"/>
        </w:rPr>
        <w:t>Абанского</w:t>
      </w:r>
      <w:proofErr w:type="spellEnd"/>
      <w:r w:rsidRPr="006E1FD8">
        <w:rPr>
          <w:rFonts w:ascii="Times New Roman" w:eastAsia="Times New Roman" w:hAnsi="Times New Roman"/>
          <w:sz w:val="24"/>
          <w:szCs w:val="24"/>
        </w:rPr>
        <w:t xml:space="preserve"> и Нижнеингашского районов,  охраняемый участок для восстановления ценных охотничьих ресурсов восточной части Красноярского края.</w:t>
      </w:r>
    </w:p>
    <w:p w:rsidR="00F8489F" w:rsidRDefault="00F8489F" w:rsidP="00F8489F">
      <w:pPr>
        <w:tabs>
          <w:tab w:val="left" w:pos="375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0631B7">
        <w:rPr>
          <w:rFonts w:ascii="Times New Roman" w:hAnsi="Times New Roman"/>
          <w:b/>
          <w:sz w:val="24"/>
          <w:szCs w:val="24"/>
        </w:rPr>
        <w:t>Негативное воздействие</w:t>
      </w:r>
    </w:p>
    <w:p w:rsidR="00F8489F" w:rsidRDefault="00F8489F" w:rsidP="00F848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Фактор беспокойства, браконьерство, </w:t>
      </w:r>
      <w:r w:rsidRPr="00053BCA">
        <w:rPr>
          <w:rFonts w:ascii="Times New Roman" w:hAnsi="Times New Roman"/>
          <w:sz w:val="24"/>
          <w:szCs w:val="24"/>
        </w:rPr>
        <w:t>р</w:t>
      </w:r>
      <w:r w:rsidRPr="008A7214">
        <w:rPr>
          <w:rFonts w:ascii="Times New Roman" w:hAnsi="Times New Roman"/>
          <w:sz w:val="24"/>
          <w:szCs w:val="24"/>
        </w:rPr>
        <w:t>убки лесных насаждений в целях заготовки древесины</w:t>
      </w:r>
      <w:r>
        <w:rPr>
          <w:rFonts w:ascii="Times New Roman" w:hAnsi="Times New Roman"/>
          <w:sz w:val="24"/>
          <w:szCs w:val="24"/>
        </w:rPr>
        <w:t xml:space="preserve">, лесные пожары,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8E0C45">
        <w:rPr>
          <w:rFonts w:ascii="Times New Roman" w:hAnsi="Times New Roman"/>
          <w:sz w:val="24"/>
          <w:szCs w:val="24"/>
        </w:rPr>
        <w:t>еолого-разведочные</w:t>
      </w:r>
      <w:proofErr w:type="spellEnd"/>
      <w:r w:rsidRPr="008E0C45">
        <w:rPr>
          <w:rFonts w:ascii="Times New Roman" w:hAnsi="Times New Roman"/>
          <w:sz w:val="24"/>
          <w:szCs w:val="24"/>
        </w:rPr>
        <w:t xml:space="preserve"> работы и добыча полезных ископаемых</w:t>
      </w:r>
      <w:r>
        <w:rPr>
          <w:rFonts w:ascii="Times New Roman" w:hAnsi="Times New Roman"/>
          <w:sz w:val="24"/>
          <w:szCs w:val="24"/>
        </w:rPr>
        <w:t>.</w:t>
      </w:r>
    </w:p>
    <w:p w:rsidR="00C62064" w:rsidRDefault="00F8489F" w:rsidP="00F8489F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2064" w:rsidRDefault="00C62064" w:rsidP="00F8489F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62064" w:rsidRDefault="00C62064" w:rsidP="00F8489F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62064" w:rsidRDefault="00C62064" w:rsidP="00F8489F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62064" w:rsidRDefault="00C62064" w:rsidP="00F8489F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62064" w:rsidRDefault="00C62064" w:rsidP="00F8489F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62064" w:rsidRDefault="00C62064" w:rsidP="00F8489F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62064" w:rsidRDefault="00C62064" w:rsidP="00F8489F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F8489F" w:rsidRPr="00C62064" w:rsidRDefault="00F8489F" w:rsidP="002F4E6E">
      <w:pPr>
        <w:tabs>
          <w:tab w:val="left" w:pos="3285"/>
        </w:tabs>
        <w:jc w:val="center"/>
        <w:rPr>
          <w:rFonts w:ascii="Times New Roman" w:hAnsi="Times New Roman"/>
          <w:b/>
          <w:sz w:val="28"/>
          <w:szCs w:val="28"/>
        </w:rPr>
      </w:pPr>
      <w:r w:rsidRPr="00C62064">
        <w:rPr>
          <w:rFonts w:ascii="Times New Roman" w:hAnsi="Times New Roman"/>
          <w:b/>
          <w:sz w:val="28"/>
          <w:szCs w:val="28"/>
        </w:rPr>
        <w:t>Общий режим охраны и использования ООПТ</w:t>
      </w:r>
    </w:p>
    <w:p w:rsidR="00F8489F" w:rsidRDefault="00F8489F" w:rsidP="00F8489F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Утвержден постановлением Правительства Красноярского края от 26.07.2016 № 375-п «О создании особо охраняемой природной территории - государственного природного заказника краевого значения «</w:t>
      </w:r>
      <w:proofErr w:type="spellStart"/>
      <w:r w:rsidRPr="00F8489F">
        <w:rPr>
          <w:rFonts w:ascii="Times New Roman" w:hAnsi="Times New Roman" w:cs="Times New Roman"/>
          <w:sz w:val="24"/>
          <w:szCs w:val="24"/>
        </w:rPr>
        <w:t>Тиличетский</w:t>
      </w:r>
      <w:proofErr w:type="spellEnd"/>
      <w:r w:rsidRPr="00F8489F">
        <w:rPr>
          <w:rFonts w:ascii="Times New Roman" w:hAnsi="Times New Roman" w:cs="Times New Roman"/>
          <w:sz w:val="24"/>
          <w:szCs w:val="24"/>
        </w:rPr>
        <w:t>».</w:t>
      </w:r>
    </w:p>
    <w:p w:rsidR="002F4E6E" w:rsidRPr="00F8489F" w:rsidRDefault="002F4E6E" w:rsidP="00F8489F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rPr>
          <w:b/>
          <w:i/>
        </w:rPr>
        <w:t>На территории заказника запрещается</w:t>
      </w:r>
      <w:r w:rsidRPr="00F8489F">
        <w:t>: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  <w:rPr>
          <w:bCs/>
        </w:rPr>
      </w:pPr>
      <w:r w:rsidRPr="00F8489F">
        <w:t>охота, осуществление деятельности в сфере охотничьего хозяйства (за исключением и</w:t>
      </w:r>
      <w:r w:rsidRPr="00F8489F">
        <w:rPr>
          <w:bCs/>
        </w:rPr>
        <w:t>спользования объектов животного мира в научных целях и регулирования численности охотничьих животных</w:t>
      </w:r>
      <w:r w:rsidRPr="00F8489F">
        <w:t>);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промышленное рыболовство;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проведение гидромелиоративных работ;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 xml:space="preserve">геологическое изучение, разведка и добыча полезных ископаемых, включая проведение взрывных работ, за исключением работ на </w:t>
      </w:r>
      <w:proofErr w:type="spellStart"/>
      <w:r w:rsidRPr="00F8489F">
        <w:t>Тиличетском</w:t>
      </w:r>
      <w:proofErr w:type="spellEnd"/>
      <w:r w:rsidRPr="00F8489F">
        <w:t xml:space="preserve"> месторождении бурого угля;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 xml:space="preserve">сплошные и выборочные рубки лесных насаждений в целях заготовки древесины, за исключением лесного участка в кв. № 20 Солнечного участкового лесничества </w:t>
      </w:r>
      <w:proofErr w:type="spellStart"/>
      <w:r w:rsidRPr="00F8489F">
        <w:t>Долгомостовского</w:t>
      </w:r>
      <w:proofErr w:type="spellEnd"/>
      <w:r w:rsidRPr="00F8489F">
        <w:t xml:space="preserve"> лесничества, переданного в аренду для заготовки древесины;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 xml:space="preserve">заготовка и сбор </w:t>
      </w:r>
      <w:proofErr w:type="spellStart"/>
      <w:r w:rsidRPr="00F8489F">
        <w:t>недревесных</w:t>
      </w:r>
      <w:proofErr w:type="spellEnd"/>
      <w:r w:rsidRPr="00F8489F">
        <w:t xml:space="preserve"> лесных ресурсов, заготовка пищевых лесных ресурсов и сбор лекарственных растений, за исключением заготовки и сбора гражданами для собственных нужд;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более 0,5 метров;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хранение и использование токсичных химических препаратов;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уничтожение (разорение) муравейников, гнезд, нор или других мест обитания животных;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отлов, сбор и уничтожение объектов животного и растительного мира, занесенных в Красную книгу Красноярского края;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засорение бытовыми, строительными, промышленными и иными отходами и мусором;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 xml:space="preserve">размещение скотомогильников, мест захоронения и хранения отходов производства и потребления, радиоактивных, химических, взрывчатых, токсичных, отравляющих и ядовитых веществ, за исключением мест захоронения и хранения отходов горного производства в границах горного отвода </w:t>
      </w:r>
      <w:proofErr w:type="spellStart"/>
      <w:r w:rsidRPr="00F8489F">
        <w:t>Тиличетского</w:t>
      </w:r>
      <w:proofErr w:type="spellEnd"/>
      <w:r w:rsidRPr="00F8489F">
        <w:t xml:space="preserve"> месторождения бурого угля;</w:t>
      </w:r>
    </w:p>
    <w:p w:rsidR="00C87596" w:rsidRPr="00F8489F" w:rsidRDefault="00F8489F" w:rsidP="00C87596">
      <w:pPr>
        <w:pStyle w:val="ConsPlusNormal"/>
        <w:ind w:firstLine="540"/>
        <w:jc w:val="both"/>
      </w:pPr>
      <w:r w:rsidRPr="00F8489F">
        <w:t>проезд и стоянка автомототранспорта вне дорог, за исключением транспорта органов и организаций,</w:t>
      </w:r>
      <w:r w:rsidR="00C87596" w:rsidRPr="00C87596">
        <w:t xml:space="preserve"> </w:t>
      </w:r>
      <w:r w:rsidR="00C87596" w:rsidRPr="00F8489F">
        <w:t xml:space="preserve">осуществляющих охрану и надзор за соблюдением установленного режима охраны заказника или иных правил охраны и использования природных ресурсов на территории заказника, мероприятий по использованию, охране, защите и воспроизводству природных ресурсов, а также транспорта организации, осуществляющей геологические работы в границах горного отвода </w:t>
      </w:r>
      <w:proofErr w:type="spellStart"/>
      <w:r w:rsidR="00C87596" w:rsidRPr="00F8489F">
        <w:t>Тиличетского</w:t>
      </w:r>
      <w:proofErr w:type="spellEnd"/>
      <w:r w:rsidR="00C87596" w:rsidRPr="00F8489F">
        <w:t xml:space="preserve"> месторождении бурого угля;</w:t>
      </w:r>
    </w:p>
    <w:p w:rsidR="00C87596" w:rsidRPr="00F8489F" w:rsidRDefault="00C87596" w:rsidP="00C87596">
      <w:pPr>
        <w:pStyle w:val="ConsPlusNormal"/>
        <w:ind w:firstLine="540"/>
        <w:jc w:val="both"/>
      </w:pPr>
      <w:r w:rsidRPr="00F8489F">
        <w:t xml:space="preserve">движение и стоянка снегоходной техники и </w:t>
      </w:r>
      <w:proofErr w:type="spellStart"/>
      <w:r w:rsidRPr="00F8489F">
        <w:t>квадроциклов</w:t>
      </w:r>
      <w:proofErr w:type="spellEnd"/>
      <w:r w:rsidRPr="00F8489F">
        <w:t xml:space="preserve">, за исключением снегоходной техники и </w:t>
      </w:r>
      <w:proofErr w:type="spellStart"/>
      <w:r w:rsidRPr="00F8489F">
        <w:t>квадроциклов</w:t>
      </w:r>
      <w:proofErr w:type="spellEnd"/>
      <w:r w:rsidRPr="00F8489F">
        <w:t xml:space="preserve"> органов и организаций, осуществляющих охрану и надзор за соблюдением установленного режима охраны заказника или иных правил охраны и использования природных ресурсов на территории заказника, а также мероприятий по использованию, охране, защите и воспроизводству природных ресурсов;</w:t>
      </w:r>
    </w:p>
    <w:p w:rsidR="00C87596" w:rsidRPr="00F8489F" w:rsidRDefault="00C87596" w:rsidP="00C87596">
      <w:pPr>
        <w:pStyle w:val="ConsPlusNormal"/>
        <w:ind w:firstLine="540"/>
        <w:jc w:val="both"/>
      </w:pPr>
      <w:r w:rsidRPr="00F8489F">
        <w:t>виды деятельности, если они противоречат целям создания заказника или причиняют вред природным комплексам и их компонентам;</w:t>
      </w:r>
    </w:p>
    <w:p w:rsidR="00C87596" w:rsidRPr="00F8489F" w:rsidRDefault="00C87596" w:rsidP="00C87596">
      <w:pPr>
        <w:pStyle w:val="ConsPlusNormal"/>
        <w:ind w:firstLine="540"/>
        <w:jc w:val="both"/>
      </w:pPr>
      <w:r w:rsidRPr="00F8489F">
        <w:t>повреждение или уничтожение предупредительных и информационных знаков (аншлагов).</w:t>
      </w:r>
    </w:p>
    <w:p w:rsidR="00C87596" w:rsidRPr="00404229" w:rsidRDefault="00C87596" w:rsidP="00C87596">
      <w:pPr>
        <w:pStyle w:val="ConsPlusNormal"/>
        <w:ind w:firstLine="540"/>
        <w:jc w:val="both"/>
      </w:pPr>
      <w:r w:rsidRPr="00404229">
        <w:t>Хозяйственная деятельность, не запрещенная на территории заказника, осуществляется в соответствии с действующим законодательством и режимом заказника, исходя из приоритетов охраны природных комплексов и объектов.</w:t>
      </w:r>
    </w:p>
    <w:p w:rsidR="00C87596" w:rsidRPr="00F8489F" w:rsidRDefault="00C87596" w:rsidP="00C87596">
      <w:pPr>
        <w:pStyle w:val="ConsPlusNormal"/>
        <w:ind w:firstLine="540"/>
        <w:jc w:val="both"/>
      </w:pPr>
      <w:r w:rsidRPr="00F8489F">
        <w:t>Строительство, реконструкция, капитальный ремонт объектов на территории заказника могут осуществляться в соответствии с требованиями статьи 49 Градостроительного кодекса РФ и статьи 89 Лесного кодекса Российской Федерации.</w:t>
      </w:r>
    </w:p>
    <w:p w:rsidR="00F8489F" w:rsidRPr="00C87596" w:rsidRDefault="00F8489F" w:rsidP="00C87596">
      <w:pPr>
        <w:tabs>
          <w:tab w:val="left" w:pos="2977"/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lastRenderedPageBreak/>
        <w:t>Предоставление в пользование земельных участков и природных ресурсов на территории заказника осуществляется по согласованию с министерством природных ресурсов и экологии Красноярского края в соответствии с Постановлением Правительства края от 14.09.2009 № 477-п «О Порядке согласования предоставления в пользование особо охраняемых природных территорий краевого значения или отдельных видов природных ресурсов на этих территориях».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Охрана, защита и воспроизводство лесов осуществляется на основании лесохозяйственного регламента, материалов лесоустройства и натурного обследования лесных участков, в соответствии с установленным режимом охраны заказника.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Санитарно-оздоровительные мероприятия в лесах проводятся в соответствии с Правилами санитарной безопасности в лесах, утвержденными Постановлением Правительства Российской Федерации от 29.06.2007 № 414 «Об утверждении Правил санитарной безопасности в лесах».</w:t>
      </w:r>
    </w:p>
    <w:p w:rsidR="00F8489F" w:rsidRPr="00F8489F" w:rsidRDefault="00F8489F" w:rsidP="00F8489F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Выборочные рубки лесных насаждений на территории заказника, проводящиеся в целях охраны, защиты и воспроизводства лесов, должны обеспечивать сохранность</w:t>
      </w:r>
      <w:r w:rsidR="00404229">
        <w:rPr>
          <w:rFonts w:ascii="Times New Roman" w:hAnsi="Times New Roman" w:cs="Times New Roman"/>
          <w:sz w:val="24"/>
          <w:szCs w:val="24"/>
        </w:rPr>
        <w:t xml:space="preserve"> </w:t>
      </w:r>
      <w:r w:rsidR="00404229" w:rsidRPr="00F8489F">
        <w:rPr>
          <w:rFonts w:ascii="Times New Roman" w:hAnsi="Times New Roman" w:cs="Times New Roman"/>
          <w:sz w:val="24"/>
          <w:szCs w:val="24"/>
        </w:rPr>
        <w:t>целевого назначения лесов и выполняемых ими функций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 xml:space="preserve">В случае если выборочные рубки не обеспечивают замену лесных насаждений, утрачивающих свои </w:t>
      </w:r>
      <w:proofErr w:type="spellStart"/>
      <w:r w:rsidRPr="00F8489F">
        <w:t>средообразующие</w:t>
      </w:r>
      <w:proofErr w:type="spellEnd"/>
      <w:r w:rsidRPr="00F8489F">
        <w:t xml:space="preserve">, </w:t>
      </w:r>
      <w:proofErr w:type="spellStart"/>
      <w:r w:rsidRPr="00F8489F">
        <w:t>водоохранные</w:t>
      </w:r>
      <w:proofErr w:type="spellEnd"/>
      <w:r w:rsidRPr="00F8489F"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осуществляются сплошные рубки.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 xml:space="preserve">Виды рыболовства, разрешенные в границах заказника, осуществляются в соответствии с Правилами рыболовства для </w:t>
      </w:r>
      <w:proofErr w:type="spellStart"/>
      <w:r w:rsidRPr="00F8489F">
        <w:t>Западно-Сибирского</w:t>
      </w:r>
      <w:proofErr w:type="spellEnd"/>
      <w:r w:rsidRPr="00F8489F">
        <w:t xml:space="preserve"> </w:t>
      </w:r>
      <w:proofErr w:type="spellStart"/>
      <w:r w:rsidRPr="00F8489F">
        <w:t>рыбохозяйственного</w:t>
      </w:r>
      <w:proofErr w:type="spellEnd"/>
      <w:r w:rsidRPr="00F8489F">
        <w:t xml:space="preserve"> бассейна, утвержденными Приказом Министерства сельского хозяйства Российской Федерации от 22.10.2014 № 402.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Использование объектов животного мира в научных целях и регулирование численности охотничьих животных на территории заказника осуществляется в соответствии с действующим законодательством.</w:t>
      </w:r>
    </w:p>
    <w:p w:rsidR="00F8489F" w:rsidRPr="00F8489F" w:rsidRDefault="00F8489F" w:rsidP="00F8489F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Рекреационная и иная разрешенная деятельность на территории заказника должна осуществляться с соблюдением Правил пожарной безопасности в лесах, утвержденных Постановлением Правительства Российской Федерации от 30.06.2007 № 417.</w:t>
      </w:r>
    </w:p>
    <w:p w:rsidR="002F4E6E" w:rsidRDefault="00F8489F" w:rsidP="00F8489F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Установленный режим заказника обязаны соблюдать все без исключения физические и юридические лица, пользователи, владельцы и собственники земельных участков (акваторий, участков лесного фонда), расположенные в границах заказника.</w:t>
      </w:r>
    </w:p>
    <w:p w:rsidR="002F4E6E" w:rsidRPr="002F4E6E" w:rsidRDefault="002F4E6E" w:rsidP="002F4E6E">
      <w:pPr>
        <w:rPr>
          <w:rFonts w:ascii="Times New Roman" w:hAnsi="Times New Roman" w:cs="Times New Roman"/>
          <w:sz w:val="24"/>
          <w:szCs w:val="24"/>
        </w:rPr>
      </w:pPr>
    </w:p>
    <w:p w:rsidR="002F4E6E" w:rsidRDefault="002F4E6E" w:rsidP="002F4E6E">
      <w:pPr>
        <w:rPr>
          <w:rFonts w:ascii="Times New Roman" w:hAnsi="Times New Roman" w:cs="Times New Roman"/>
          <w:sz w:val="24"/>
          <w:szCs w:val="24"/>
        </w:rPr>
      </w:pPr>
    </w:p>
    <w:p w:rsidR="002F4E6E" w:rsidRPr="00C62064" w:rsidRDefault="002F4E6E" w:rsidP="002F4E6E">
      <w:pPr>
        <w:tabs>
          <w:tab w:val="left" w:pos="32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064">
        <w:rPr>
          <w:rFonts w:ascii="Times New Roman" w:hAnsi="Times New Roman"/>
          <w:b/>
          <w:sz w:val="28"/>
          <w:szCs w:val="28"/>
        </w:rPr>
        <w:t>Общий режим охраны и использования ООПТ</w:t>
      </w:r>
    </w:p>
    <w:p w:rsidR="002F4E6E" w:rsidRDefault="002F4E6E" w:rsidP="002F4E6E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 Правительства Красноярского края от 26.07.2016 № 375-п «О создании особо охраняемой природной территории - государственного природного заказника краевого значения «</w:t>
      </w:r>
      <w:proofErr w:type="spellStart"/>
      <w:r w:rsidRPr="00F8489F">
        <w:rPr>
          <w:rFonts w:ascii="Times New Roman" w:hAnsi="Times New Roman" w:cs="Times New Roman"/>
          <w:sz w:val="24"/>
          <w:szCs w:val="24"/>
        </w:rPr>
        <w:t>Тиличетский</w:t>
      </w:r>
      <w:proofErr w:type="spellEnd"/>
      <w:r w:rsidRPr="00F8489F">
        <w:rPr>
          <w:rFonts w:ascii="Times New Roman" w:hAnsi="Times New Roman" w:cs="Times New Roman"/>
          <w:sz w:val="24"/>
          <w:szCs w:val="24"/>
        </w:rPr>
        <w:t>».</w:t>
      </w:r>
    </w:p>
    <w:p w:rsidR="002F4E6E" w:rsidRPr="00F8489F" w:rsidRDefault="002F4E6E" w:rsidP="002F4E6E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rPr>
          <w:b/>
          <w:i/>
        </w:rPr>
        <w:t>На территории заказника запрещается</w:t>
      </w:r>
      <w:r w:rsidRPr="00F8489F">
        <w:t>: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  <w:rPr>
          <w:bCs/>
        </w:rPr>
      </w:pPr>
      <w:r w:rsidRPr="00F8489F">
        <w:t>охота, осуществление деятельности в сфере охотничьего хозяйства (за исключением и</w:t>
      </w:r>
      <w:r w:rsidRPr="00F8489F">
        <w:rPr>
          <w:bCs/>
        </w:rPr>
        <w:t>спользования объектов животного мира в научных целях и регулирования численности охотничьих животных</w:t>
      </w:r>
      <w:r w:rsidRPr="00F8489F">
        <w:t>);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промышленное рыболовство;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проведение гидромелиоративных работ;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 xml:space="preserve">геологическое изучение, разведка и добыча полезных ископаемых, включая проведение взрывных работ, за исключением работ на </w:t>
      </w:r>
      <w:proofErr w:type="spellStart"/>
      <w:r w:rsidRPr="00F8489F">
        <w:t>Тиличетском</w:t>
      </w:r>
      <w:proofErr w:type="spellEnd"/>
      <w:r w:rsidRPr="00F8489F">
        <w:t xml:space="preserve"> месторождении бурого угля;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 xml:space="preserve">сплошные и выборочные рубки лесных насаждений в целях заготовки древесины, за исключением лесного участка в кв. № 20 Солнечного участкового лесничества </w:t>
      </w:r>
      <w:proofErr w:type="spellStart"/>
      <w:r w:rsidRPr="00F8489F">
        <w:t>Долгомостовского</w:t>
      </w:r>
      <w:proofErr w:type="spellEnd"/>
      <w:r w:rsidRPr="00F8489F">
        <w:t xml:space="preserve"> лесничества, переданного в аренду для заготовки древесины;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 xml:space="preserve">заготовка и сбор </w:t>
      </w:r>
      <w:proofErr w:type="spellStart"/>
      <w:r w:rsidRPr="00F8489F">
        <w:t>недревесных</w:t>
      </w:r>
      <w:proofErr w:type="spellEnd"/>
      <w:r w:rsidRPr="00F8489F">
        <w:t xml:space="preserve"> лесных ресурсов, заготовка пищевых лесных ресурсов и сбор лекарственных растений, за исключением заготовки и сбора гражданами для собственных нужд;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более 0,5 метров;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хранение и использование токсичных химических препаратов;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уничтожение (разорение) муравейников, гнезд, нор или других мест обитания животных;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отлов, сбор и уничтожение объектов животного и растительного мира, занесенных в Красную книгу Красноярского края;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засорение бытовыми, строительными, промышленными и иными отходами и мусором;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 xml:space="preserve">размещение скотомогильников, мест захоронения и хранения отходов производства и потребления, радиоактивных, химических, взрывчатых, токсичных, отравляющих и ядовитых веществ, за исключением мест захоронения и хранения отходов горного производства в границах горного отвода </w:t>
      </w:r>
      <w:proofErr w:type="spellStart"/>
      <w:r w:rsidRPr="00F8489F">
        <w:t>Тиличетского</w:t>
      </w:r>
      <w:proofErr w:type="spellEnd"/>
      <w:r w:rsidRPr="00F8489F">
        <w:t xml:space="preserve"> месторождения бурого угля;</w:t>
      </w:r>
    </w:p>
    <w:p w:rsidR="002F4E6E" w:rsidRPr="00F8489F" w:rsidRDefault="002F4E6E" w:rsidP="002F4E6E">
      <w:pPr>
        <w:pStyle w:val="ConsPlusNormal"/>
        <w:ind w:firstLine="540"/>
        <w:jc w:val="both"/>
      </w:pPr>
      <w:r w:rsidRPr="00F8489F">
        <w:t>проезд и стоянка автомототранспорта вне дорог, за исключением транспорта органов и организаций,</w:t>
      </w:r>
      <w:r w:rsidRPr="00C87596">
        <w:t xml:space="preserve"> </w:t>
      </w:r>
      <w:r w:rsidRPr="00F8489F">
        <w:t xml:space="preserve">осуществляющих охрану и надзор за соблюдением установленного режима охраны заказника или иных правил охраны и использования природных ресурсов на территории заказника, мероприятий по использованию, охране, защите и воспроизводству природных ресурсов, а также транспорта организации, осуществляющей геологические работы в границах горного отвода </w:t>
      </w:r>
      <w:proofErr w:type="spellStart"/>
      <w:r w:rsidRPr="00F8489F">
        <w:t>Тиличетского</w:t>
      </w:r>
      <w:proofErr w:type="spellEnd"/>
      <w:r w:rsidRPr="00F8489F">
        <w:t xml:space="preserve"> месторождении бурого угля;</w:t>
      </w:r>
    </w:p>
    <w:p w:rsidR="002F4E6E" w:rsidRPr="00F8489F" w:rsidRDefault="002F4E6E" w:rsidP="002F4E6E">
      <w:pPr>
        <w:pStyle w:val="ConsPlusNormal"/>
        <w:ind w:firstLine="540"/>
        <w:jc w:val="both"/>
      </w:pPr>
      <w:r w:rsidRPr="00F8489F">
        <w:t xml:space="preserve">движение и стоянка снегоходной техники и </w:t>
      </w:r>
      <w:proofErr w:type="spellStart"/>
      <w:r w:rsidRPr="00F8489F">
        <w:t>квадроциклов</w:t>
      </w:r>
      <w:proofErr w:type="spellEnd"/>
      <w:r w:rsidRPr="00F8489F">
        <w:t xml:space="preserve">, за исключением снегоходной техники и </w:t>
      </w:r>
      <w:proofErr w:type="spellStart"/>
      <w:r w:rsidRPr="00F8489F">
        <w:t>квадроциклов</w:t>
      </w:r>
      <w:proofErr w:type="spellEnd"/>
      <w:r w:rsidRPr="00F8489F">
        <w:t xml:space="preserve"> органов и организаций, осуществляющих охрану и надзор за соблюдением установленного режима охраны заказника или иных правил охраны и использования природных ресурсов на территории заказника, а также мероприятий по использованию, охране, защите и воспроизводству природных ресурсов;</w:t>
      </w:r>
    </w:p>
    <w:p w:rsidR="002F4E6E" w:rsidRPr="00F8489F" w:rsidRDefault="002F4E6E" w:rsidP="002F4E6E">
      <w:pPr>
        <w:pStyle w:val="ConsPlusNormal"/>
        <w:ind w:firstLine="540"/>
        <w:jc w:val="both"/>
      </w:pPr>
      <w:r w:rsidRPr="00F8489F">
        <w:t>виды деятельности, если они противоречат целям создания заказника или причиняют вред природным комплексам и их компонентам;</w:t>
      </w:r>
    </w:p>
    <w:p w:rsidR="002F4E6E" w:rsidRPr="00F8489F" w:rsidRDefault="002F4E6E" w:rsidP="002F4E6E">
      <w:pPr>
        <w:pStyle w:val="ConsPlusNormal"/>
        <w:ind w:firstLine="540"/>
        <w:jc w:val="both"/>
      </w:pPr>
      <w:r w:rsidRPr="00F8489F">
        <w:t>повреждение или уничтожение предупредительных и информационных знаков (аншлагов).</w:t>
      </w:r>
    </w:p>
    <w:p w:rsidR="002F4E6E" w:rsidRPr="00404229" w:rsidRDefault="002F4E6E" w:rsidP="002F4E6E">
      <w:pPr>
        <w:pStyle w:val="ConsPlusNormal"/>
        <w:ind w:firstLine="540"/>
        <w:jc w:val="both"/>
      </w:pPr>
      <w:r w:rsidRPr="00404229">
        <w:t>Хозяйственная деятельность, не запрещенная на территории заказника, осуществляется в соответствии с действующим законодательством и режимом заказника, исходя из приоритетов охраны природных комплексов и объектов.</w:t>
      </w:r>
    </w:p>
    <w:p w:rsidR="002F4E6E" w:rsidRPr="00F8489F" w:rsidRDefault="002F4E6E" w:rsidP="002F4E6E">
      <w:pPr>
        <w:pStyle w:val="ConsPlusNormal"/>
        <w:ind w:firstLine="540"/>
        <w:jc w:val="both"/>
      </w:pPr>
      <w:r w:rsidRPr="00F8489F">
        <w:t>Строительство, реконструкция, капитальный ремонт объектов на территории заказника могут осуществляться в соответствии с требованиями статьи 49 Градостроительного кодекса РФ и статьи 89 Лесного кодекса Российской Федерации.</w:t>
      </w:r>
    </w:p>
    <w:p w:rsidR="002F4E6E" w:rsidRPr="00C87596" w:rsidRDefault="002F4E6E" w:rsidP="002F4E6E">
      <w:pPr>
        <w:tabs>
          <w:tab w:val="left" w:pos="2977"/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lastRenderedPageBreak/>
        <w:t>Предоставление в пользование земельных участков и природных ресурсов на территории заказника осуществляется по согласованию с министерством природных ресурсов и экологии Красноярского края в соответствии с Постановлением Правительства края от 14.09.2009 № 477-п «О Порядке согласования предоставления в пользование особо охраняемых природных территорий краевого значения или отдельных видов природных ресурсов на этих территориях».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Охрана, защита и воспроизводство лесов осуществляется на основании лесохозяйственного регламента, материалов лесоустройства и натурного обследования лесных участков, в соответствии с установленным режимом охраны заказника.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Санитарно-оздоровительные мероприятия в лесах проводятся в соответствии с Правилами санитарной безопасности в лесах, утвержденными Постановлением Правительства Российской Федерации от 29.06.2007 № 414 «Об утверждении Правил санитарной безопасности в лесах».</w:t>
      </w:r>
    </w:p>
    <w:p w:rsidR="002F4E6E" w:rsidRPr="00F8489F" w:rsidRDefault="002F4E6E" w:rsidP="002F4E6E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Выборочные рубки лесных насаждений на территории заказника, проводящиеся в целях охраны, защиты и воспроизводства лесов, должны обеспечивать сохранность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9F">
        <w:rPr>
          <w:rFonts w:ascii="Times New Roman" w:hAnsi="Times New Roman" w:cs="Times New Roman"/>
          <w:sz w:val="24"/>
          <w:szCs w:val="24"/>
        </w:rPr>
        <w:t>целевого назначения лесов и выполняемых ими функций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 xml:space="preserve">В случае если выборочные рубки не обеспечивают замену лесных насаждений, утрачивающих свои </w:t>
      </w:r>
      <w:proofErr w:type="spellStart"/>
      <w:r w:rsidRPr="00F8489F">
        <w:t>средообразующие</w:t>
      </w:r>
      <w:proofErr w:type="spellEnd"/>
      <w:r w:rsidRPr="00F8489F">
        <w:t xml:space="preserve">, </w:t>
      </w:r>
      <w:proofErr w:type="spellStart"/>
      <w:r w:rsidRPr="00F8489F">
        <w:t>водоохранные</w:t>
      </w:r>
      <w:proofErr w:type="spellEnd"/>
      <w:r w:rsidRPr="00F8489F"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осуществляются сплошные рубки.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 xml:space="preserve">Виды рыболовства, разрешенные в границах заказника, осуществляются в соответствии с Правилами рыболовства для </w:t>
      </w:r>
      <w:proofErr w:type="spellStart"/>
      <w:r w:rsidRPr="00F8489F">
        <w:t>Западно-Сибирского</w:t>
      </w:r>
      <w:proofErr w:type="spellEnd"/>
      <w:r w:rsidRPr="00F8489F">
        <w:t xml:space="preserve"> </w:t>
      </w:r>
      <w:proofErr w:type="spellStart"/>
      <w:r w:rsidRPr="00F8489F">
        <w:t>рыбохозяйственного</w:t>
      </w:r>
      <w:proofErr w:type="spellEnd"/>
      <w:r w:rsidRPr="00F8489F">
        <w:t xml:space="preserve"> бассейна, утвержденными Приказом Министерства сельского хозяйства Российской Федерации от 22.10.2014 № 402.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Использование объектов животного мира в научных целях и регулирование численности охотничьих животных на территории заказника осуществляется в соответствии с действующим законодательством.</w:t>
      </w:r>
    </w:p>
    <w:p w:rsidR="002F4E6E" w:rsidRPr="00F8489F" w:rsidRDefault="002F4E6E" w:rsidP="002F4E6E">
      <w:pPr>
        <w:pStyle w:val="ConsPlusNormal"/>
        <w:framePr w:hSpace="180" w:wrap="around" w:vAnchor="text" w:hAnchor="text" w:y="1"/>
        <w:ind w:firstLine="540"/>
        <w:suppressOverlap/>
        <w:jc w:val="both"/>
      </w:pPr>
      <w:r w:rsidRPr="00F8489F">
        <w:t>Рекреационная и иная разрешенная деятельность на территории заказника должна осуществляться с соблюдением Правил пожарной безопасности в лесах, утвержденных Постановлением Правительства Российской Федерации от 30.06.2007 № 417.</w:t>
      </w:r>
    </w:p>
    <w:p w:rsidR="00F8489F" w:rsidRPr="002F4E6E" w:rsidRDefault="002F4E6E" w:rsidP="002F4E6E">
      <w:pPr>
        <w:tabs>
          <w:tab w:val="left" w:pos="2007"/>
        </w:tabs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Установленный режим заказника обязаны соблюдать все без исключения физические и юридические лица, пользователи, владельцы и собственники земельных участков (акваторий, участков лесного фонда), расположенные в</w:t>
      </w:r>
    </w:p>
    <w:sectPr w:rsidR="00F8489F" w:rsidRPr="002F4E6E" w:rsidSect="00E020BF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2pt;height:12pt;visibility:visible;mso-wrap-style:square" o:bullet="t">
        <v:imagedata r:id="rId1" o:title=""/>
      </v:shape>
    </w:pict>
  </w:numPicBullet>
  <w:abstractNum w:abstractNumId="0">
    <w:nsid w:val="03A73B9D"/>
    <w:multiLevelType w:val="hybridMultilevel"/>
    <w:tmpl w:val="C1F2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7E8"/>
    <w:multiLevelType w:val="hybridMultilevel"/>
    <w:tmpl w:val="4FB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194C"/>
    <w:multiLevelType w:val="hybridMultilevel"/>
    <w:tmpl w:val="34B8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4197F"/>
    <w:multiLevelType w:val="hybridMultilevel"/>
    <w:tmpl w:val="9E70B080"/>
    <w:lvl w:ilvl="0" w:tplc="5806702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1C68EE"/>
    <w:multiLevelType w:val="hybridMultilevel"/>
    <w:tmpl w:val="F39E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C59E7"/>
    <w:multiLevelType w:val="hybridMultilevel"/>
    <w:tmpl w:val="24A8B3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606468"/>
    <w:multiLevelType w:val="hybridMultilevel"/>
    <w:tmpl w:val="6A7EDC2E"/>
    <w:lvl w:ilvl="0" w:tplc="677ED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6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61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E4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A6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0E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CF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E1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C07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D87499C"/>
    <w:multiLevelType w:val="hybridMultilevel"/>
    <w:tmpl w:val="1A16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F1FED"/>
    <w:multiLevelType w:val="hybridMultilevel"/>
    <w:tmpl w:val="9E70B080"/>
    <w:lvl w:ilvl="0" w:tplc="5806702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553983"/>
    <w:multiLevelType w:val="hybridMultilevel"/>
    <w:tmpl w:val="D2D4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06FA8"/>
    <w:multiLevelType w:val="hybridMultilevel"/>
    <w:tmpl w:val="1A16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10574"/>
    <w:multiLevelType w:val="hybridMultilevel"/>
    <w:tmpl w:val="3182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B086A"/>
    <w:multiLevelType w:val="hybridMultilevel"/>
    <w:tmpl w:val="D2D4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328A1"/>
    <w:multiLevelType w:val="hybridMultilevel"/>
    <w:tmpl w:val="BCC4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4230A"/>
    <w:multiLevelType w:val="hybridMultilevel"/>
    <w:tmpl w:val="9426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360EB"/>
    <w:multiLevelType w:val="hybridMultilevel"/>
    <w:tmpl w:val="4FB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4"/>
  </w:num>
  <w:num w:numId="7">
    <w:abstractNumId w:val="15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1A01BD"/>
    <w:rsid w:val="0000797B"/>
    <w:rsid w:val="00010F9D"/>
    <w:rsid w:val="00073044"/>
    <w:rsid w:val="000C7272"/>
    <w:rsid w:val="001453A8"/>
    <w:rsid w:val="00186AAC"/>
    <w:rsid w:val="00190780"/>
    <w:rsid w:val="00193114"/>
    <w:rsid w:val="001A01BD"/>
    <w:rsid w:val="002C2BE6"/>
    <w:rsid w:val="002F4E6E"/>
    <w:rsid w:val="003F05C6"/>
    <w:rsid w:val="00404229"/>
    <w:rsid w:val="00503DDC"/>
    <w:rsid w:val="005468BB"/>
    <w:rsid w:val="006122BE"/>
    <w:rsid w:val="00623E89"/>
    <w:rsid w:val="007042F8"/>
    <w:rsid w:val="0072314B"/>
    <w:rsid w:val="00724841"/>
    <w:rsid w:val="00780E28"/>
    <w:rsid w:val="007C3D20"/>
    <w:rsid w:val="007F377E"/>
    <w:rsid w:val="00A3193C"/>
    <w:rsid w:val="00A54685"/>
    <w:rsid w:val="00A6149F"/>
    <w:rsid w:val="00AB60C3"/>
    <w:rsid w:val="00AC7C39"/>
    <w:rsid w:val="00BC281C"/>
    <w:rsid w:val="00C3171D"/>
    <w:rsid w:val="00C36D06"/>
    <w:rsid w:val="00C50E9E"/>
    <w:rsid w:val="00C62064"/>
    <w:rsid w:val="00C87596"/>
    <w:rsid w:val="00CD2F86"/>
    <w:rsid w:val="00CE04A8"/>
    <w:rsid w:val="00DA319D"/>
    <w:rsid w:val="00DF2E92"/>
    <w:rsid w:val="00E020BF"/>
    <w:rsid w:val="00E4115B"/>
    <w:rsid w:val="00E85076"/>
    <w:rsid w:val="00EA19D6"/>
    <w:rsid w:val="00EF7DE1"/>
    <w:rsid w:val="00F75B0F"/>
    <w:rsid w:val="00F8489F"/>
    <w:rsid w:val="00FD12B0"/>
    <w:rsid w:val="00FE1394"/>
    <w:rsid w:val="00FE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9D"/>
  </w:style>
  <w:style w:type="paragraph" w:styleId="1">
    <w:name w:val="heading 1"/>
    <w:basedOn w:val="a"/>
    <w:next w:val="a"/>
    <w:link w:val="10"/>
    <w:uiPriority w:val="9"/>
    <w:qFormat/>
    <w:rsid w:val="001A01BD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1BD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A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A01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149F"/>
    <w:pPr>
      <w:ind w:left="720"/>
      <w:contextualSpacing/>
    </w:pPr>
  </w:style>
  <w:style w:type="character" w:customStyle="1" w:styleId="no-wikidata">
    <w:name w:val="no-wikidata"/>
    <w:basedOn w:val="a0"/>
    <w:rsid w:val="00C3171D"/>
  </w:style>
  <w:style w:type="paragraph" w:customStyle="1" w:styleId="ConsPlusNormal">
    <w:name w:val="ConsPlusNormal"/>
    <w:rsid w:val="002C2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C2BE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730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04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13" Type="http://schemas.openxmlformats.org/officeDocument/2006/relationships/hyperlink" Target="https://cico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12" Type="http://schemas.openxmlformats.org/officeDocument/2006/relationships/hyperlink" Target="https://ru.wikipedia.org/wiki/%D0%9C%D0%B5%D0%B6%D0%B4%D1%83%D0%BD%D0%B0%D1%80%D0%BE%D0%B4%D0%BD%D1%8B%D0%B9_%D1%81%D0%BE%D1%8E%D0%B7_%D0%BE%D1%85%D1%80%D0%B0%D0%BD%D1%8B_%D0%BF%D1%80%D0%B8%D1%80%D0%BE%D0%B4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11" Type="http://schemas.openxmlformats.org/officeDocument/2006/relationships/hyperlink" Target="https://ru.wikipedia.org/wiki/%D0%AD%D0%BA%D0%BE%D1%81%D0%B8%D1%81%D1%82%D0%B5%D0%BC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4%D0%B0%D1%83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15ED-5699-4FEF-9299-875C00CC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31</Pages>
  <Words>9652</Words>
  <Characters>55021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Тьютор</cp:lastModifiedBy>
  <cp:revision>11</cp:revision>
  <cp:lastPrinted>2019-03-14T07:13:00Z</cp:lastPrinted>
  <dcterms:created xsi:type="dcterms:W3CDTF">2019-01-28T07:22:00Z</dcterms:created>
  <dcterms:modified xsi:type="dcterms:W3CDTF">2019-03-14T07:13:00Z</dcterms:modified>
</cp:coreProperties>
</file>