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F" w:rsidRPr="00B624D7" w:rsidRDefault="002012FD" w:rsidP="00B62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Стеблевская</w:t>
      </w:r>
      <w:r w:rsidR="00470C44">
        <w:rPr>
          <w:rFonts w:ascii="Times New Roman" w:hAnsi="Times New Roman" w:cs="Times New Roman"/>
          <w:b/>
          <w:sz w:val="24"/>
          <w:szCs w:val="24"/>
        </w:rPr>
        <w:t xml:space="preserve"> Ян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70C44">
        <w:rPr>
          <w:rFonts w:ascii="Times New Roman" w:hAnsi="Times New Roman" w:cs="Times New Roman"/>
          <w:b/>
          <w:sz w:val="24"/>
          <w:szCs w:val="24"/>
        </w:rPr>
        <w:t xml:space="preserve"> Юрьевн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70C44">
        <w:rPr>
          <w:rFonts w:ascii="Times New Roman" w:hAnsi="Times New Roman" w:cs="Times New Roman"/>
          <w:b/>
          <w:sz w:val="24"/>
          <w:szCs w:val="24"/>
        </w:rPr>
        <w:t>, учител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470C44"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 МБОУ НСОШ№1 им. П.И. Шатова</w:t>
      </w:r>
    </w:p>
    <w:p w:rsidR="00633904" w:rsidRPr="00470C44" w:rsidRDefault="00CB2AEF" w:rsidP="00B624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C44">
        <w:rPr>
          <w:rFonts w:ascii="Times New Roman" w:hAnsi="Times New Roman" w:cs="Times New Roman"/>
          <w:sz w:val="24"/>
          <w:szCs w:val="24"/>
          <w:u w:val="single"/>
        </w:rPr>
        <w:t xml:space="preserve">«Организация работы с одарёнными и высокомотивированными детьми </w:t>
      </w:r>
      <w:r w:rsidR="00C706D2" w:rsidRPr="00470C44">
        <w:rPr>
          <w:rFonts w:ascii="Times New Roman" w:hAnsi="Times New Roman" w:cs="Times New Roman"/>
          <w:sz w:val="24"/>
          <w:szCs w:val="24"/>
          <w:u w:val="single"/>
        </w:rPr>
        <w:t>в работе классного руководителя и учителя-предметника</w:t>
      </w:r>
      <w:r w:rsidRPr="00470C4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B2AEF" w:rsidRPr="00B624D7" w:rsidRDefault="00CB2AEF" w:rsidP="00B62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D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84F8C" w:rsidRPr="00470C44" w:rsidRDefault="006261FA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 В </w:t>
      </w:r>
      <w:r w:rsidR="00766A0C" w:rsidRPr="00470C44">
        <w:rPr>
          <w:rFonts w:ascii="Times New Roman" w:hAnsi="Times New Roman" w:cs="Times New Roman"/>
          <w:sz w:val="28"/>
          <w:szCs w:val="28"/>
        </w:rPr>
        <w:t>«Федеральном з</w:t>
      </w:r>
      <w:r w:rsidRPr="00470C44">
        <w:rPr>
          <w:rFonts w:ascii="Times New Roman" w:hAnsi="Times New Roman" w:cs="Times New Roman"/>
          <w:sz w:val="28"/>
          <w:szCs w:val="28"/>
        </w:rPr>
        <w:t>аконе об образовании</w:t>
      </w:r>
      <w:r w:rsidR="00766A0C" w:rsidRPr="00470C44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470C44">
        <w:rPr>
          <w:rFonts w:ascii="Times New Roman" w:hAnsi="Times New Roman" w:cs="Times New Roman"/>
          <w:sz w:val="28"/>
          <w:szCs w:val="28"/>
        </w:rPr>
        <w:t>, Федер</w:t>
      </w:r>
      <w:r w:rsidR="00517D46" w:rsidRPr="00470C44">
        <w:rPr>
          <w:rFonts w:ascii="Times New Roman" w:hAnsi="Times New Roman" w:cs="Times New Roman"/>
          <w:sz w:val="28"/>
          <w:szCs w:val="28"/>
        </w:rPr>
        <w:t>а</w:t>
      </w:r>
      <w:r w:rsidRPr="00470C44">
        <w:rPr>
          <w:rFonts w:ascii="Times New Roman" w:hAnsi="Times New Roman" w:cs="Times New Roman"/>
          <w:sz w:val="28"/>
          <w:szCs w:val="28"/>
        </w:rPr>
        <w:t>льной целевой программе «Дети России» обучение и развитие одарённых и талантливых детей признано одним из главных направлений педагогической деятельности.</w:t>
      </w:r>
      <w:r w:rsidR="00CB2AEF" w:rsidRPr="00470C44">
        <w:rPr>
          <w:rFonts w:ascii="Times New Roman" w:hAnsi="Times New Roman" w:cs="Times New Roman"/>
          <w:sz w:val="28"/>
          <w:szCs w:val="28"/>
        </w:rPr>
        <w:t xml:space="preserve"> Национальная образовательная инициатива «Наша новая школа» в качестве приоритетного направления определяет </w:t>
      </w:r>
      <w:r w:rsidR="00517D46" w:rsidRPr="00470C44">
        <w:rPr>
          <w:rFonts w:ascii="Times New Roman" w:hAnsi="Times New Roman" w:cs="Times New Roman"/>
          <w:sz w:val="28"/>
          <w:szCs w:val="28"/>
        </w:rPr>
        <w:t>«</w:t>
      </w:r>
      <w:r w:rsidR="00CB2AEF" w:rsidRPr="00470C44">
        <w:rPr>
          <w:rFonts w:ascii="Times New Roman" w:hAnsi="Times New Roman" w:cs="Times New Roman"/>
          <w:sz w:val="28"/>
          <w:szCs w:val="28"/>
        </w:rPr>
        <w:t>развитие творческой среды для выявления особо одарённых ребят в каж</w:t>
      </w:r>
      <w:r w:rsidR="00470C44">
        <w:rPr>
          <w:rFonts w:ascii="Times New Roman" w:hAnsi="Times New Roman" w:cs="Times New Roman"/>
          <w:sz w:val="28"/>
          <w:szCs w:val="28"/>
        </w:rPr>
        <w:t xml:space="preserve">дой общеобразовательной школе, </w:t>
      </w:r>
      <w:r w:rsidR="00CB2AEF" w:rsidRPr="00470C44">
        <w:rPr>
          <w:rFonts w:ascii="Times New Roman" w:hAnsi="Times New Roman" w:cs="Times New Roman"/>
          <w:sz w:val="28"/>
          <w:szCs w:val="28"/>
        </w:rPr>
        <w:t>а также развитие способностей каждого ученика</w:t>
      </w:r>
      <w:r w:rsidR="00517D46" w:rsidRPr="00470C44">
        <w:rPr>
          <w:rFonts w:ascii="Times New Roman" w:hAnsi="Times New Roman" w:cs="Times New Roman"/>
          <w:sz w:val="28"/>
          <w:szCs w:val="28"/>
        </w:rPr>
        <w:t>», так как обществу н</w:t>
      </w:r>
      <w:r w:rsidR="007A6E02" w:rsidRPr="00470C44">
        <w:rPr>
          <w:rFonts w:ascii="Times New Roman" w:hAnsi="Times New Roman" w:cs="Times New Roman"/>
          <w:sz w:val="28"/>
          <w:szCs w:val="28"/>
        </w:rPr>
        <w:t>ужн</w:t>
      </w:r>
      <w:r w:rsidR="00517D46" w:rsidRPr="00470C44">
        <w:rPr>
          <w:rFonts w:ascii="Times New Roman" w:hAnsi="Times New Roman" w:cs="Times New Roman"/>
          <w:sz w:val="28"/>
          <w:szCs w:val="28"/>
        </w:rPr>
        <w:t>ы люди с высоким уровнем интеллекта, способные принимать нестандартные решения, умеющие творчески мыслить.</w:t>
      </w:r>
      <w:r w:rsidR="004633A3" w:rsidRPr="00470C44">
        <w:rPr>
          <w:rFonts w:ascii="Times New Roman" w:hAnsi="Times New Roman" w:cs="Times New Roman"/>
          <w:sz w:val="28"/>
          <w:szCs w:val="28"/>
        </w:rPr>
        <w:t>Принципы выявления и пути развитияодарённых детей</w:t>
      </w:r>
      <w:r w:rsidR="00DB49D9" w:rsidRPr="00470C44">
        <w:rPr>
          <w:rFonts w:ascii="Times New Roman" w:hAnsi="Times New Roman" w:cs="Times New Roman"/>
          <w:sz w:val="28"/>
          <w:szCs w:val="28"/>
        </w:rPr>
        <w:t xml:space="preserve"> подробно представлены в </w:t>
      </w:r>
      <w:r w:rsidR="00470C44">
        <w:rPr>
          <w:rFonts w:ascii="Times New Roman" w:hAnsi="Times New Roman" w:cs="Times New Roman"/>
          <w:sz w:val="28"/>
          <w:szCs w:val="28"/>
        </w:rPr>
        <w:t>«Рабочей концепции одарённости».</w:t>
      </w:r>
    </w:p>
    <w:p w:rsidR="009D78D3" w:rsidRPr="00470C44" w:rsidRDefault="009D78D3" w:rsidP="007F2E25">
      <w:pPr>
        <w:pStyle w:val="1"/>
        <w:pBdr>
          <w:bottom w:val="single" w:sz="6" w:space="0" w:color="B6D1DC"/>
        </w:pBdr>
        <w:shd w:val="clear" w:color="auto" w:fill="FFFFFF"/>
        <w:spacing w:before="0" w:line="360" w:lineRule="auto"/>
        <w:ind w:firstLine="851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470C44">
        <w:rPr>
          <w:rFonts w:ascii="Times New Roman" w:hAnsi="Times New Roman" w:cs="Times New Roman"/>
          <w:b w:val="0"/>
          <w:color w:val="auto"/>
        </w:rPr>
        <w:t>Развитие ребёнка в школе зависит в основном от педагога, его профессионализма и особенностей личности. В современном обществе меняется отношение к учителю, предъявляются новые требования. Педагог-профессионал должен «не только успешно ориентироваться в актуальных направлениях своей предметной области, но и быть компетентным в развитии педагогики нового времени - педагогики творческого развития</w:t>
      </w:r>
      <w:r w:rsidR="00470C44">
        <w:rPr>
          <w:rFonts w:ascii="Times New Roman" w:hAnsi="Times New Roman" w:cs="Times New Roman"/>
          <w:b w:val="0"/>
          <w:color w:val="auto"/>
        </w:rPr>
        <w:t>одарённой личности»</w:t>
      </w:r>
      <w:r w:rsidRPr="00470C44">
        <w:rPr>
          <w:rFonts w:ascii="Times New Roman" w:hAnsi="Times New Roman" w:cs="Times New Roman"/>
          <w:b w:val="0"/>
          <w:color w:val="auto"/>
        </w:rPr>
        <w:t>.</w:t>
      </w:r>
    </w:p>
    <w:p w:rsidR="009D78D3" w:rsidRPr="00470C44" w:rsidRDefault="009D78D3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нашей стране педагогика детской одарённости начала оформляться как наука более ста лет назад, однако различные государственные целевые программы, направленные на решение проблем обучения, развития, социальной и психологической поддержки талантливых детей, появились только в конце ХХ века. Несмотря на то что в последнее десятилетие в педагогической практике появилось много образовательных программ для одарённых детей, можно </w:t>
      </w:r>
      <w:r w:rsidR="00470C44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такие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существующие в настоящее время </w:t>
      </w:r>
      <w:r w:rsidRPr="0047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проблема своевременного выявления 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талантливых детей, психолого-педагогические трудности в работе с одарёнными детьми, обусловленные разнообразием видов одарённости, проблема обобщения </w:t>
      </w:r>
      <w:r w:rsidR="00470C44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распространения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опыта учителей-предметников. </w:t>
      </w:r>
    </w:p>
    <w:p w:rsidR="009D78D3" w:rsidRPr="00470C44" w:rsidRDefault="001304A6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44">
        <w:rPr>
          <w:rFonts w:ascii="Times New Roman" w:hAnsi="Times New Roman" w:cs="Times New Roman"/>
          <w:b/>
          <w:sz w:val="28"/>
          <w:szCs w:val="28"/>
        </w:rPr>
        <w:t>Исходя из данных проблем, для себя я обозначила цель в 2015 году:</w:t>
      </w:r>
      <w:r w:rsidR="009D78D3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литературно-творческих и интеллектуальных способностей одарённых и высокомотивированных учащихся с </w:t>
      </w:r>
      <w:r w:rsidR="00827A6C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 индивидуальных</w:t>
      </w:r>
      <w:r w:rsidR="009D78D3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особенностей, содействовать раскрытию и реализации их высокого потенциала.</w:t>
      </w:r>
    </w:p>
    <w:p w:rsidR="009D78D3" w:rsidRPr="00470C44" w:rsidRDefault="001304A6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44">
        <w:rPr>
          <w:rFonts w:ascii="Times New Roman" w:hAnsi="Times New Roman" w:cs="Times New Roman"/>
          <w:b/>
          <w:sz w:val="28"/>
          <w:szCs w:val="28"/>
        </w:rPr>
        <w:t xml:space="preserve">Для этого решались </w:t>
      </w:r>
      <w:r w:rsidR="00470C44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470C44">
        <w:rPr>
          <w:rFonts w:ascii="Times New Roman" w:hAnsi="Times New Roman" w:cs="Times New Roman"/>
          <w:b/>
          <w:sz w:val="28"/>
          <w:szCs w:val="28"/>
        </w:rPr>
        <w:t>з</w:t>
      </w:r>
      <w:r w:rsidR="009D78D3" w:rsidRPr="00470C44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4C6C83" w:rsidRPr="00470C44" w:rsidRDefault="00470C44" w:rsidP="007F2E25">
      <w:pPr>
        <w:pStyle w:val="a4"/>
        <w:numPr>
          <w:ilvl w:val="0"/>
          <w:numId w:val="11"/>
        </w:numPr>
        <w:spacing w:after="0"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>изучить научно</w:t>
      </w:r>
      <w:r w:rsidR="0037225F" w:rsidRPr="00470C44">
        <w:rPr>
          <w:rFonts w:ascii="Times New Roman" w:hAnsi="Times New Roman" w:cs="Times New Roman"/>
          <w:sz w:val="28"/>
          <w:szCs w:val="28"/>
        </w:rPr>
        <w:t>-методическ</w:t>
      </w:r>
      <w:r w:rsidR="00A845F6" w:rsidRPr="00470C44">
        <w:rPr>
          <w:rFonts w:ascii="Times New Roman" w:hAnsi="Times New Roman" w:cs="Times New Roman"/>
          <w:sz w:val="28"/>
          <w:szCs w:val="28"/>
        </w:rPr>
        <w:t>ую</w:t>
      </w:r>
      <w:r w:rsidRPr="00470C44">
        <w:rPr>
          <w:rFonts w:ascii="Times New Roman" w:hAnsi="Times New Roman" w:cs="Times New Roman"/>
          <w:sz w:val="28"/>
          <w:szCs w:val="28"/>
        </w:rPr>
        <w:t>литературу о</w:t>
      </w:r>
      <w:r w:rsidR="0037225F" w:rsidRPr="00470C44">
        <w:rPr>
          <w:rFonts w:ascii="Times New Roman" w:hAnsi="Times New Roman" w:cs="Times New Roman"/>
          <w:sz w:val="28"/>
          <w:szCs w:val="28"/>
        </w:rPr>
        <w:t xml:space="preserve"> психологических особенностях одарённых и высокомотивированных детей </w:t>
      </w:r>
      <w:r w:rsidR="00CC244B" w:rsidRPr="00470C44">
        <w:rPr>
          <w:rFonts w:ascii="Times New Roman" w:hAnsi="Times New Roman" w:cs="Times New Roman"/>
          <w:sz w:val="28"/>
          <w:szCs w:val="28"/>
        </w:rPr>
        <w:t>и о развитии одарённости в условиях образовательного процесса;</w:t>
      </w:r>
    </w:p>
    <w:p w:rsidR="004C6C83" w:rsidRPr="00470C44" w:rsidRDefault="004C6C83" w:rsidP="007F2E25">
      <w:pPr>
        <w:pStyle w:val="a4"/>
        <w:numPr>
          <w:ilvl w:val="0"/>
          <w:numId w:val="11"/>
        </w:numPr>
        <w:spacing w:after="0"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>в</w:t>
      </w:r>
      <w:r w:rsidRPr="00470C44">
        <w:rPr>
          <w:rFonts w:ascii="Times New Roman" w:hAnsi="Times New Roman" w:cs="Times New Roman"/>
          <w:sz w:val="28"/>
          <w:szCs w:val="28"/>
          <w:lang w:eastAsia="ru-RU"/>
        </w:rPr>
        <w:t xml:space="preserve">ыявить детей, имеющих склонности, высокую </w:t>
      </w:r>
      <w:r w:rsidR="00470C44" w:rsidRPr="00470C44">
        <w:rPr>
          <w:rFonts w:ascii="Times New Roman" w:hAnsi="Times New Roman" w:cs="Times New Roman"/>
          <w:sz w:val="28"/>
          <w:szCs w:val="28"/>
          <w:lang w:eastAsia="ru-RU"/>
        </w:rPr>
        <w:t>мотивацию к</w:t>
      </w:r>
      <w:r w:rsidRPr="00470C44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изучению русского языка и литературы</w:t>
      </w:r>
      <w:r w:rsidRPr="00470C44">
        <w:rPr>
          <w:rFonts w:ascii="Times New Roman" w:hAnsi="Times New Roman" w:cs="Times New Roman"/>
          <w:sz w:val="28"/>
          <w:szCs w:val="28"/>
        </w:rPr>
        <w:t>;</w:t>
      </w:r>
    </w:p>
    <w:p w:rsidR="004C6C83" w:rsidRPr="00470C44" w:rsidRDefault="004C6C83" w:rsidP="007F2E25">
      <w:pPr>
        <w:pStyle w:val="a4"/>
        <w:numPr>
          <w:ilvl w:val="0"/>
          <w:numId w:val="11"/>
        </w:numPr>
        <w:spacing w:after="0"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определить основные направления работы </w:t>
      </w:r>
      <w:r w:rsidR="00470C44" w:rsidRPr="00470C44">
        <w:rPr>
          <w:rFonts w:ascii="Times New Roman" w:hAnsi="Times New Roman" w:cs="Times New Roman"/>
          <w:sz w:val="28"/>
          <w:szCs w:val="28"/>
        </w:rPr>
        <w:t>с данной</w:t>
      </w:r>
      <w:r w:rsidRPr="00470C44">
        <w:rPr>
          <w:rFonts w:ascii="Times New Roman" w:hAnsi="Times New Roman" w:cs="Times New Roman"/>
          <w:sz w:val="28"/>
          <w:szCs w:val="28"/>
        </w:rPr>
        <w:t xml:space="preserve"> категорией учащихся, составить план;    </w:t>
      </w:r>
    </w:p>
    <w:p w:rsidR="00CB1F0B" w:rsidRPr="00470C44" w:rsidRDefault="00CB1F0B" w:rsidP="007F2E25">
      <w:pPr>
        <w:pStyle w:val="a4"/>
        <w:numPr>
          <w:ilvl w:val="0"/>
          <w:numId w:val="11"/>
        </w:numPr>
        <w:spacing w:after="0"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разработать систему поощрениядетей за участие в </w:t>
      </w:r>
      <w:r w:rsidR="00EE77A5" w:rsidRPr="00470C44">
        <w:rPr>
          <w:rFonts w:ascii="Times New Roman" w:hAnsi="Times New Roman" w:cs="Times New Roman"/>
          <w:sz w:val="28"/>
          <w:szCs w:val="28"/>
        </w:rPr>
        <w:t>олимпиадах, конкурсах, конференциях;</w:t>
      </w:r>
    </w:p>
    <w:p w:rsidR="00F87739" w:rsidRPr="00470C44" w:rsidRDefault="00CB1F0B" w:rsidP="007F2E25">
      <w:pPr>
        <w:pStyle w:val="a4"/>
        <w:numPr>
          <w:ilvl w:val="0"/>
          <w:numId w:val="11"/>
        </w:numPr>
        <w:spacing w:after="0" w:line="36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банк творческих, </w:t>
      </w:r>
      <w:r w:rsidR="00470C44" w:rsidRPr="00470C44">
        <w:rPr>
          <w:rFonts w:ascii="Times New Roman" w:hAnsi="Times New Roman" w:cs="Times New Roman"/>
          <w:sz w:val="28"/>
          <w:szCs w:val="28"/>
          <w:lang w:eastAsia="ru-RU"/>
        </w:rPr>
        <w:t>научных работ</w:t>
      </w:r>
      <w:r w:rsidRPr="00470C44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–</w:t>
      </w:r>
      <w:r w:rsidRPr="00470C44">
        <w:rPr>
          <w:rFonts w:ascii="Times New Roman" w:hAnsi="Times New Roman" w:cs="Times New Roman"/>
          <w:sz w:val="28"/>
          <w:szCs w:val="28"/>
        </w:rPr>
        <w:t>победителей, призёров, лауреатов, дипломантов различных проектов</w:t>
      </w:r>
      <w:r w:rsidR="00EE77A5" w:rsidRPr="00470C44">
        <w:rPr>
          <w:rFonts w:ascii="Times New Roman" w:hAnsi="Times New Roman" w:cs="Times New Roman"/>
          <w:sz w:val="28"/>
          <w:szCs w:val="28"/>
        </w:rPr>
        <w:t>.</w:t>
      </w:r>
    </w:p>
    <w:p w:rsidR="00A82A47" w:rsidRPr="00470C44" w:rsidRDefault="00470C44" w:rsidP="007F2E25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44">
        <w:rPr>
          <w:rFonts w:ascii="Times New Roman" w:hAnsi="Times New Roman" w:cs="Times New Roman"/>
          <w:b/>
          <w:sz w:val="28"/>
          <w:szCs w:val="28"/>
        </w:rPr>
        <w:t>Выявление одарённых</w:t>
      </w:r>
      <w:r w:rsidR="00EF4BE9" w:rsidRPr="00470C44">
        <w:rPr>
          <w:rFonts w:ascii="Times New Roman" w:hAnsi="Times New Roman" w:cs="Times New Roman"/>
          <w:b/>
          <w:sz w:val="28"/>
          <w:szCs w:val="28"/>
        </w:rPr>
        <w:t xml:space="preserve"> и высокомотивированных детей и организация внеурочной деятельности</w:t>
      </w:r>
    </w:p>
    <w:p w:rsidR="00D267A3" w:rsidRPr="00470C44" w:rsidRDefault="00D21B1F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>Одарённые и высокомотивированные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 учащиеся, </w:t>
      </w:r>
      <w:r w:rsidR="00470C44" w:rsidRPr="00470C44">
        <w:rPr>
          <w:rFonts w:ascii="Times New Roman" w:hAnsi="Times New Roman" w:cs="Times New Roman"/>
          <w:sz w:val="28"/>
          <w:szCs w:val="28"/>
        </w:rPr>
        <w:t>как правило</w:t>
      </w:r>
      <w:r w:rsidR="00D267A3" w:rsidRPr="00470C44">
        <w:rPr>
          <w:rFonts w:ascii="Times New Roman" w:hAnsi="Times New Roman" w:cs="Times New Roman"/>
          <w:sz w:val="28"/>
          <w:szCs w:val="28"/>
        </w:rPr>
        <w:t>, имеют высокую мотивацию к изучению того или иного предмета</w:t>
      </w:r>
      <w:r w:rsidRPr="00470C44">
        <w:rPr>
          <w:rFonts w:ascii="Times New Roman" w:hAnsi="Times New Roman" w:cs="Times New Roman"/>
          <w:sz w:val="28"/>
          <w:szCs w:val="28"/>
        </w:rPr>
        <w:t>, отличаются высоким интеллектом, креативностью, настойчивость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. Выявлять их на уроке позволяет </w:t>
      </w:r>
      <w:r w:rsidR="00D267A3" w:rsidRPr="00470C44">
        <w:rPr>
          <w:rFonts w:ascii="Times New Roman" w:hAnsi="Times New Roman" w:cs="Times New Roman"/>
          <w:i/>
          <w:sz w:val="28"/>
          <w:szCs w:val="28"/>
        </w:rPr>
        <w:t>метод наблюдения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.   Другой метод </w:t>
      </w:r>
      <w:r w:rsidR="00470C44" w:rsidRPr="00470C44">
        <w:rPr>
          <w:rFonts w:ascii="Times New Roman" w:hAnsi="Times New Roman" w:cs="Times New Roman"/>
          <w:sz w:val="28"/>
          <w:szCs w:val="28"/>
        </w:rPr>
        <w:t>поиска –</w:t>
      </w:r>
      <w:r w:rsidR="00D267A3" w:rsidRPr="00470C44">
        <w:rPr>
          <w:rFonts w:ascii="Times New Roman" w:hAnsi="Times New Roman" w:cs="Times New Roman"/>
          <w:i/>
          <w:sz w:val="28"/>
          <w:szCs w:val="28"/>
        </w:rPr>
        <w:t xml:space="preserve">диагностическая </w:t>
      </w:r>
      <w:r w:rsidR="00470C44" w:rsidRPr="00470C44">
        <w:rPr>
          <w:rFonts w:ascii="Times New Roman" w:hAnsi="Times New Roman" w:cs="Times New Roman"/>
          <w:i/>
          <w:sz w:val="28"/>
          <w:szCs w:val="28"/>
        </w:rPr>
        <w:t>работа</w:t>
      </w:r>
      <w:r w:rsidR="00470C44" w:rsidRPr="00470C44">
        <w:rPr>
          <w:rFonts w:ascii="Times New Roman" w:hAnsi="Times New Roman" w:cs="Times New Roman"/>
          <w:sz w:val="28"/>
          <w:szCs w:val="28"/>
        </w:rPr>
        <w:t xml:space="preserve"> во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 время проведения олимпиад, </w:t>
      </w:r>
      <w:r w:rsidR="00470C44" w:rsidRPr="00470C44">
        <w:rPr>
          <w:rFonts w:ascii="Times New Roman" w:hAnsi="Times New Roman" w:cs="Times New Roman"/>
          <w:sz w:val="28"/>
          <w:szCs w:val="28"/>
        </w:rPr>
        <w:t>конкурсов, турниров</w:t>
      </w:r>
      <w:r w:rsidR="00D267A3" w:rsidRPr="00470C44">
        <w:rPr>
          <w:rFonts w:ascii="Times New Roman" w:hAnsi="Times New Roman" w:cs="Times New Roman"/>
          <w:sz w:val="28"/>
          <w:szCs w:val="28"/>
        </w:rPr>
        <w:t>.</w:t>
      </w:r>
      <w:r w:rsidRPr="00470C44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470C44" w:rsidRPr="00470C44">
        <w:rPr>
          <w:rFonts w:ascii="Times New Roman" w:hAnsi="Times New Roman" w:cs="Times New Roman"/>
          <w:sz w:val="28"/>
          <w:szCs w:val="28"/>
        </w:rPr>
        <w:t>того, такие</w:t>
      </w:r>
      <w:r w:rsidRPr="00470C44">
        <w:rPr>
          <w:rFonts w:ascii="Times New Roman" w:hAnsi="Times New Roman" w:cs="Times New Roman"/>
          <w:sz w:val="28"/>
          <w:szCs w:val="28"/>
        </w:rPr>
        <w:t xml:space="preserve"> дети выявляются с помощью </w:t>
      </w:r>
      <w:r w:rsidRPr="00470C44">
        <w:rPr>
          <w:rFonts w:ascii="Times New Roman" w:hAnsi="Times New Roman" w:cs="Times New Roman"/>
          <w:i/>
          <w:sz w:val="28"/>
          <w:szCs w:val="28"/>
        </w:rPr>
        <w:t>опроса</w:t>
      </w:r>
      <w:r w:rsidRPr="00470C44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5E7BF9" w:rsidRPr="00470C44">
        <w:rPr>
          <w:rFonts w:ascii="Times New Roman" w:hAnsi="Times New Roman" w:cs="Times New Roman"/>
          <w:sz w:val="28"/>
          <w:szCs w:val="28"/>
        </w:rPr>
        <w:t>ей</w:t>
      </w:r>
      <w:r w:rsidRPr="00470C44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E544DA" w:rsidRPr="00470C44">
        <w:rPr>
          <w:rFonts w:ascii="Times New Roman" w:hAnsi="Times New Roman" w:cs="Times New Roman"/>
          <w:sz w:val="28"/>
          <w:szCs w:val="28"/>
        </w:rPr>
        <w:t xml:space="preserve"> и родителей о склонностях ребёнка.</w:t>
      </w:r>
    </w:p>
    <w:p w:rsidR="00500BF2" w:rsidRPr="00470C44" w:rsidRDefault="001304A6" w:rsidP="007F2E2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lastRenderedPageBreak/>
        <w:t>В работе со своим классом, как классный руководитель я использовала</w:t>
      </w:r>
      <w:r w:rsidR="00470C44">
        <w:rPr>
          <w:rFonts w:ascii="Times New Roman" w:hAnsi="Times New Roman" w:cs="Times New Roman"/>
          <w:bCs/>
          <w:sz w:val="28"/>
          <w:szCs w:val="28"/>
        </w:rPr>
        <w:t>м</w:t>
      </w:r>
      <w:r w:rsidR="00500BF2" w:rsidRPr="00470C44">
        <w:rPr>
          <w:rFonts w:ascii="Times New Roman" w:hAnsi="Times New Roman" w:cs="Times New Roman"/>
          <w:bCs/>
          <w:sz w:val="28"/>
          <w:szCs w:val="28"/>
        </w:rPr>
        <w:t>етодику самооценки для обучающегося «КАК Я ВИЖУ СЕБЯ» А. И. САВЕНКОВА.</w:t>
      </w:r>
      <w:r w:rsidR="00B03822" w:rsidRPr="00470C44">
        <w:rPr>
          <w:rFonts w:ascii="Times New Roman" w:hAnsi="Times New Roman" w:cs="Times New Roman"/>
          <w:bCs/>
          <w:sz w:val="28"/>
          <w:szCs w:val="28"/>
        </w:rPr>
        <w:t xml:space="preserve"> После обработки результатов легко увидеть и одаренных и высокомотивированных детей.</w:t>
      </w:r>
    </w:p>
    <w:p w:rsidR="00CB2AEF" w:rsidRPr="00470C44" w:rsidRDefault="004066B8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>Т</w:t>
      </w:r>
      <w:r w:rsidR="00E544DA" w:rsidRPr="00470C44">
        <w:rPr>
          <w:rFonts w:ascii="Times New Roman" w:hAnsi="Times New Roman" w:cs="Times New Roman"/>
          <w:sz w:val="28"/>
          <w:szCs w:val="28"/>
        </w:rPr>
        <w:t>алантливого ребёнка надо не только увидеть, но и включить его в процесс постоянного самосовершенствования.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Талантливые дети требуют особого отношения, </w:t>
      </w:r>
      <w:r w:rsidR="00470C44" w:rsidRPr="00470C44">
        <w:rPr>
          <w:rFonts w:ascii="Times New Roman" w:hAnsi="Times New Roman" w:cs="Times New Roman"/>
          <w:sz w:val="28"/>
          <w:szCs w:val="28"/>
        </w:rPr>
        <w:t>поэтому главнымнаправлением в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 работе с ними </w:t>
      </w:r>
      <w:r w:rsidR="009F7B48" w:rsidRPr="00470C44">
        <w:rPr>
          <w:rFonts w:ascii="Times New Roman" w:hAnsi="Times New Roman" w:cs="Times New Roman"/>
          <w:sz w:val="28"/>
          <w:szCs w:val="28"/>
        </w:rPr>
        <w:t>мы</w:t>
      </w:r>
      <w:r w:rsidR="00470C44" w:rsidRPr="00470C44">
        <w:rPr>
          <w:rFonts w:ascii="Times New Roman" w:hAnsi="Times New Roman" w:cs="Times New Roman"/>
          <w:sz w:val="28"/>
          <w:szCs w:val="28"/>
        </w:rPr>
        <w:t>выбираем индивидуальный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 подход. Эффективным </w:t>
      </w:r>
      <w:r w:rsidR="00470C44" w:rsidRPr="00470C44">
        <w:rPr>
          <w:rFonts w:ascii="Times New Roman" w:hAnsi="Times New Roman" w:cs="Times New Roman"/>
          <w:sz w:val="28"/>
          <w:szCs w:val="28"/>
        </w:rPr>
        <w:t>методом взаимодействия с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 высокомотивированными, одарёнными детьми счита</w:t>
      </w:r>
      <w:r w:rsidR="0037225F" w:rsidRPr="00470C44">
        <w:rPr>
          <w:rFonts w:ascii="Times New Roman" w:hAnsi="Times New Roman" w:cs="Times New Roman"/>
          <w:sz w:val="28"/>
          <w:szCs w:val="28"/>
        </w:rPr>
        <w:t>ем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 индивидуальные занятия-консультации. </w:t>
      </w:r>
      <w:r w:rsidR="009F7B48" w:rsidRPr="00470C44">
        <w:rPr>
          <w:rFonts w:ascii="Times New Roman" w:hAnsi="Times New Roman" w:cs="Times New Roman"/>
          <w:sz w:val="28"/>
          <w:szCs w:val="28"/>
        </w:rPr>
        <w:t xml:space="preserve">Наша 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задача как учителя состоит в том, чтобы помочь ребёнку выбрать те направления научной или творческой деятельности, в которых он будет наиболее успешным.  </w:t>
      </w:r>
      <w:r w:rsidR="008B3544" w:rsidRPr="00470C44">
        <w:rPr>
          <w:rFonts w:ascii="Times New Roman" w:hAnsi="Times New Roman" w:cs="Times New Roman"/>
          <w:sz w:val="28"/>
          <w:szCs w:val="28"/>
        </w:rPr>
        <w:t>Внеурочную деятельность мы организуем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по </w:t>
      </w:r>
      <w:r w:rsidR="00470C44" w:rsidRPr="00470C44">
        <w:rPr>
          <w:rFonts w:ascii="Times New Roman" w:hAnsi="Times New Roman" w:cs="Times New Roman"/>
          <w:sz w:val="28"/>
          <w:szCs w:val="28"/>
        </w:rPr>
        <w:t>трём направлениям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:участие в предметных олимпиадах, конкурсах, литературное творчество и научно-исследовательская деятельность, которая реализуется в </w:t>
      </w:r>
      <w:r w:rsidR="00716E27" w:rsidRPr="00470C44">
        <w:rPr>
          <w:rFonts w:ascii="Times New Roman" w:hAnsi="Times New Roman" w:cs="Times New Roman"/>
          <w:sz w:val="28"/>
          <w:szCs w:val="28"/>
        </w:rPr>
        <w:t>рамках школьного</w:t>
      </w:r>
      <w:r w:rsidR="00D267A3" w:rsidRPr="00470C44">
        <w:rPr>
          <w:rFonts w:ascii="Times New Roman" w:hAnsi="Times New Roman" w:cs="Times New Roman"/>
          <w:sz w:val="28"/>
          <w:szCs w:val="28"/>
        </w:rPr>
        <w:t xml:space="preserve"> научного общества учащихся.</w:t>
      </w:r>
    </w:p>
    <w:p w:rsidR="00546CBF" w:rsidRPr="00470C44" w:rsidRDefault="00CF3A8F" w:rsidP="007F2E25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В </w:t>
      </w:r>
      <w:r w:rsidR="00546CBF" w:rsidRPr="00470C44">
        <w:rPr>
          <w:rFonts w:ascii="Times New Roman" w:hAnsi="Times New Roman" w:cs="Times New Roman"/>
          <w:sz w:val="28"/>
          <w:szCs w:val="28"/>
        </w:rPr>
        <w:t>работе</w:t>
      </w:r>
      <w:r w:rsidRPr="00470C44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546CBF" w:rsidRPr="00470C44">
        <w:rPr>
          <w:rFonts w:ascii="Times New Roman" w:hAnsi="Times New Roman" w:cs="Times New Roman"/>
          <w:sz w:val="28"/>
          <w:szCs w:val="28"/>
        </w:rPr>
        <w:t xml:space="preserve">мы прежде всего используем следующие современные образовательные технологии: </w:t>
      </w:r>
      <w:r w:rsidR="00F87739" w:rsidRPr="00470C44">
        <w:rPr>
          <w:rFonts w:ascii="Times New Roman" w:hAnsi="Times New Roman" w:cs="Times New Roman"/>
          <w:sz w:val="28"/>
          <w:szCs w:val="28"/>
        </w:rPr>
        <w:t xml:space="preserve">1) </w:t>
      </w:r>
      <w:r w:rsidR="00F87739" w:rsidRPr="00470C44">
        <w:rPr>
          <w:rFonts w:ascii="Times New Roman" w:hAnsi="Times New Roman" w:cs="Times New Roman"/>
          <w:i/>
          <w:sz w:val="28"/>
          <w:szCs w:val="28"/>
        </w:rPr>
        <w:t>д</w:t>
      </w:r>
      <w:r w:rsidR="00546CBF" w:rsidRPr="00470C44">
        <w:rPr>
          <w:rFonts w:ascii="Times New Roman" w:hAnsi="Times New Roman" w:cs="Times New Roman"/>
          <w:i/>
          <w:sz w:val="28"/>
          <w:szCs w:val="28"/>
        </w:rPr>
        <w:t>еятельностный подход</w:t>
      </w:r>
      <w:r w:rsidR="00546CBF" w:rsidRPr="00470C44">
        <w:rPr>
          <w:rFonts w:ascii="Times New Roman" w:hAnsi="Times New Roman" w:cs="Times New Roman"/>
          <w:sz w:val="28"/>
          <w:szCs w:val="28"/>
        </w:rPr>
        <w:t>, обеспечивающий активное участие школьников в собственном развитии адекватно их способностям, формирующий систему отношений к миру и к себе;</w:t>
      </w:r>
      <w:r w:rsidR="00F87739" w:rsidRPr="00470C44">
        <w:rPr>
          <w:rFonts w:ascii="Times New Roman" w:hAnsi="Times New Roman" w:cs="Times New Roman"/>
          <w:sz w:val="28"/>
          <w:szCs w:val="28"/>
        </w:rPr>
        <w:t xml:space="preserve">                             2) </w:t>
      </w:r>
      <w:r w:rsidR="00F87739" w:rsidRPr="00470C44">
        <w:rPr>
          <w:rFonts w:ascii="Times New Roman" w:hAnsi="Times New Roman" w:cs="Times New Roman"/>
          <w:i/>
          <w:sz w:val="28"/>
          <w:szCs w:val="28"/>
        </w:rPr>
        <w:t>л</w:t>
      </w:r>
      <w:r w:rsidR="00546CBF" w:rsidRPr="00470C44">
        <w:rPr>
          <w:rFonts w:ascii="Times New Roman" w:hAnsi="Times New Roman" w:cs="Times New Roman"/>
          <w:i/>
          <w:sz w:val="28"/>
          <w:szCs w:val="28"/>
        </w:rPr>
        <w:t>ичностно-ориентированный подход,</w:t>
      </w:r>
      <w:r w:rsidR="00C17F9E" w:rsidRPr="00470C44">
        <w:rPr>
          <w:rFonts w:ascii="Times New Roman" w:hAnsi="Times New Roman" w:cs="Times New Roman"/>
          <w:sz w:val="28"/>
          <w:szCs w:val="28"/>
        </w:rPr>
        <w:t xml:space="preserve">основывающийся на учёте индивидуальных особенностей детей, </w:t>
      </w:r>
      <w:r w:rsidR="00546CBF" w:rsidRPr="00470C44">
        <w:rPr>
          <w:rFonts w:ascii="Times New Roman" w:hAnsi="Times New Roman" w:cs="Times New Roman"/>
          <w:sz w:val="28"/>
          <w:szCs w:val="28"/>
        </w:rPr>
        <w:t xml:space="preserve">активно стимулирующий </w:t>
      </w:r>
      <w:r w:rsidR="00C17F9E" w:rsidRPr="00470C44">
        <w:rPr>
          <w:rFonts w:ascii="Times New Roman" w:hAnsi="Times New Roman" w:cs="Times New Roman"/>
          <w:sz w:val="28"/>
          <w:szCs w:val="28"/>
        </w:rPr>
        <w:t>их</w:t>
      </w:r>
      <w:r w:rsidR="00546CBF" w:rsidRPr="00470C44">
        <w:rPr>
          <w:rFonts w:ascii="Times New Roman" w:hAnsi="Times New Roman" w:cs="Times New Roman"/>
          <w:sz w:val="28"/>
          <w:szCs w:val="28"/>
        </w:rPr>
        <w:t xml:space="preserve"> к самоценной образовательной деятельности основным принципом которого является вариативность, позволяющая ученику проявить свою индивидуальность</w:t>
      </w:r>
      <w:r w:rsidR="00C17F9E" w:rsidRPr="00470C44">
        <w:rPr>
          <w:rFonts w:ascii="Times New Roman" w:hAnsi="Times New Roman" w:cs="Times New Roman"/>
          <w:sz w:val="28"/>
          <w:szCs w:val="28"/>
        </w:rPr>
        <w:t xml:space="preserve">, </w:t>
      </w:r>
      <w:r w:rsidR="00546CBF" w:rsidRPr="00470C44">
        <w:rPr>
          <w:rFonts w:ascii="Times New Roman" w:hAnsi="Times New Roman" w:cs="Times New Roman"/>
          <w:sz w:val="28"/>
          <w:szCs w:val="28"/>
        </w:rPr>
        <w:t>а педагогу с</w:t>
      </w:r>
      <w:r w:rsidR="00470C44">
        <w:rPr>
          <w:rFonts w:ascii="Times New Roman" w:hAnsi="Times New Roman" w:cs="Times New Roman"/>
          <w:sz w:val="28"/>
          <w:szCs w:val="28"/>
        </w:rPr>
        <w:t>оздать условия для её поддержки</w:t>
      </w:r>
      <w:r w:rsidR="00C17F9E" w:rsidRPr="00470C44">
        <w:rPr>
          <w:rFonts w:ascii="Times New Roman" w:hAnsi="Times New Roman" w:cs="Times New Roman"/>
          <w:sz w:val="28"/>
          <w:szCs w:val="28"/>
        </w:rPr>
        <w:t>.</w:t>
      </w:r>
    </w:p>
    <w:p w:rsidR="00CB2AEF" w:rsidRPr="00470C44" w:rsidRDefault="00CB2AEF" w:rsidP="007F2E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C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Научная деятельность учащихся</w:t>
      </w:r>
    </w:p>
    <w:p w:rsidR="00CB2AEF" w:rsidRPr="00470C44" w:rsidRDefault="00CB2AEF" w:rsidP="007F2E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Проектная методика является в настоящее время одной из самых популярных и актуальных среди современных технологий.  Индивидуально заниматься научной проектной деятельностью позволяет созданное </w:t>
      </w:r>
      <w:r w:rsidR="00716E27" w:rsidRPr="00470C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школьное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НОУ, объединяющее школьников, стремящихся совершенствовать свои знания в </w:t>
      </w:r>
      <w:r w:rsidR="00716E27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областях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AEF" w:rsidRPr="00470C44" w:rsidRDefault="00CB2AEF" w:rsidP="007F2E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НОУ – создание условий для научно-поисковой деятельности, развития творческого потенциала и саморазвития учащихся.</w:t>
      </w:r>
    </w:p>
    <w:p w:rsidR="008B3544" w:rsidRPr="00470C44" w:rsidRDefault="008B3544" w:rsidP="007F2E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</w:t>
      </w:r>
      <w:r w:rsidR="00452AD3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проектом, ученики выступают активными участниками, то есть являются субъек</w:t>
      </w:r>
      <w:r w:rsidR="00452AD3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познавательной деятельности, а их «рост сопровождается полноценной педагогической поддержкой»</w:t>
      </w:r>
      <w:r w:rsid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эффективной организации работы учитель разрабатывает план индивидуальных занятий с детьми, консультирует по наиболее сложным вопросам на всех этапах проекта, наблюдает за ходом исс</w:t>
      </w:r>
      <w:r w:rsidR="00C12A93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ледования, помогает учащимся организовать процесс самостоятельного поиска.</w:t>
      </w:r>
    </w:p>
    <w:p w:rsidR="00C12A93" w:rsidRPr="00470C44" w:rsidRDefault="001916BA" w:rsidP="007F2E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</w:t>
      </w:r>
      <w:r w:rsidR="00470C44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мы</w:t>
      </w:r>
      <w:r w:rsidR="00A82A47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</w:t>
      </w:r>
      <w:r w:rsidR="00CF3A8F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82A47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</w:t>
      </w:r>
      <w:r w:rsidR="00A4217F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2A47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</w:t>
      </w:r>
      <w:r w:rsidR="00A4217F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рассм</w:t>
      </w:r>
      <w:r w:rsidR="00A82A47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</w:t>
      </w:r>
      <w:r w:rsidR="00CF3A8F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571619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результатов научного исследования на уроках русского языка </w:t>
      </w:r>
      <w:r w:rsidR="00470C44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литературы</w:t>
      </w:r>
      <w:r w:rsidR="000401D1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факультативных занятиях, внеклассных мероприятиях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ученики получают удовлетворение от использования продуктов своего </w:t>
      </w:r>
      <w:r w:rsidR="00E81D40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руда.</w:t>
      </w:r>
    </w:p>
    <w:p w:rsidR="00CB2AEF" w:rsidRPr="00470C44" w:rsidRDefault="00CB2AEF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</w:t>
      </w:r>
      <w:r w:rsidR="00716E27"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47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 были созданы следующие научные проекты: </w:t>
      </w:r>
      <w:r w:rsidRPr="0047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16E27" w:rsidRPr="0047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Цветовая гамма в сказе Н.С. Лескова «Левша</w:t>
      </w:r>
      <w:r w:rsidR="00827A6C" w:rsidRPr="0047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 w:rsidR="00716E27" w:rsidRPr="0047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Семантика имен и фамилий моих одноклассников</w:t>
      </w:r>
      <w:r w:rsidRPr="0047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 w:rsidR="00716E27" w:rsidRPr="00470C44">
        <w:rPr>
          <w:rFonts w:ascii="Times New Roman" w:eastAsia="Times New Roman" w:hAnsi="Times New Roman" w:cs="Times New Roman"/>
          <w:b/>
          <w:sz w:val="28"/>
          <w:szCs w:val="28"/>
          <w:lang w:eastAsia="en-ZW"/>
        </w:rPr>
        <w:t>Жаргонизмы в нашей школе».</w:t>
      </w:r>
      <w:r w:rsidRPr="00470C44">
        <w:rPr>
          <w:rFonts w:ascii="Times New Roman" w:hAnsi="Times New Roman" w:cs="Times New Roman"/>
          <w:sz w:val="28"/>
          <w:szCs w:val="28"/>
        </w:rPr>
        <w:t>Данные научные проект</w:t>
      </w:r>
      <w:r w:rsidR="00716E27" w:rsidRPr="00470C44">
        <w:rPr>
          <w:rFonts w:ascii="Times New Roman" w:hAnsi="Times New Roman" w:cs="Times New Roman"/>
          <w:sz w:val="28"/>
          <w:szCs w:val="28"/>
        </w:rPr>
        <w:t xml:space="preserve">ы были успешно представлены на школьных конференциях, дальнейшее представление работы не получили, так как </w:t>
      </w:r>
      <w:r w:rsidR="00501AD7" w:rsidRPr="00470C44">
        <w:rPr>
          <w:rFonts w:ascii="Times New Roman" w:hAnsi="Times New Roman" w:cs="Times New Roman"/>
          <w:sz w:val="28"/>
          <w:szCs w:val="28"/>
        </w:rPr>
        <w:t>дети</w:t>
      </w:r>
      <w:r w:rsidR="00716E27" w:rsidRPr="00470C44">
        <w:rPr>
          <w:rFonts w:ascii="Times New Roman" w:hAnsi="Times New Roman" w:cs="Times New Roman"/>
          <w:sz w:val="28"/>
          <w:szCs w:val="28"/>
        </w:rPr>
        <w:t xml:space="preserve">, </w:t>
      </w:r>
      <w:r w:rsidR="00501AD7" w:rsidRPr="00470C44">
        <w:rPr>
          <w:rFonts w:ascii="Times New Roman" w:hAnsi="Times New Roman" w:cs="Times New Roman"/>
          <w:sz w:val="28"/>
          <w:szCs w:val="28"/>
        </w:rPr>
        <w:t>разрабатывающие данные проекты, не подходили</w:t>
      </w:r>
      <w:r w:rsidR="00610B1F" w:rsidRPr="00470C44">
        <w:rPr>
          <w:rFonts w:ascii="Times New Roman" w:hAnsi="Times New Roman" w:cs="Times New Roman"/>
          <w:sz w:val="28"/>
          <w:szCs w:val="28"/>
        </w:rPr>
        <w:t xml:space="preserve"> по возрасту</w:t>
      </w:r>
      <w:r w:rsidR="00501AD7" w:rsidRPr="00470C44">
        <w:rPr>
          <w:rFonts w:ascii="Times New Roman" w:hAnsi="Times New Roman" w:cs="Times New Roman"/>
          <w:sz w:val="28"/>
          <w:szCs w:val="28"/>
        </w:rPr>
        <w:t xml:space="preserve"> для участия в районных конференциях</w:t>
      </w:r>
      <w:r w:rsidR="00610B1F" w:rsidRPr="00470C44">
        <w:rPr>
          <w:rFonts w:ascii="Times New Roman" w:hAnsi="Times New Roman" w:cs="Times New Roman"/>
          <w:sz w:val="28"/>
          <w:szCs w:val="28"/>
        </w:rPr>
        <w:t>.</w:t>
      </w:r>
    </w:p>
    <w:p w:rsidR="00A358B0" w:rsidRPr="00470C44" w:rsidRDefault="00986334" w:rsidP="007F2E2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Занятия в НОУ позволяют учащимся развивать </w:t>
      </w:r>
      <w:r w:rsidRPr="00470C4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470C44">
        <w:rPr>
          <w:rFonts w:ascii="Times New Roman" w:hAnsi="Times New Roman" w:cs="Times New Roman"/>
          <w:sz w:val="28"/>
          <w:szCs w:val="28"/>
        </w:rPr>
        <w:t xml:space="preserve"> умения и навыки, необходимые не только на уроках, но и в повседневной жизни, например, коммуникативно-речевые умения: умение оформлять научно-исследовательский проект; умение составлят</w:t>
      </w:r>
      <w:r w:rsidR="00170102" w:rsidRPr="00470C44">
        <w:rPr>
          <w:rFonts w:ascii="Times New Roman" w:hAnsi="Times New Roman" w:cs="Times New Roman"/>
          <w:sz w:val="28"/>
          <w:szCs w:val="28"/>
        </w:rPr>
        <w:t xml:space="preserve">ь связное устное высказывание; </w:t>
      </w:r>
      <w:r w:rsidRPr="00470C44">
        <w:rPr>
          <w:rFonts w:ascii="Times New Roman" w:hAnsi="Times New Roman" w:cs="Times New Roman"/>
          <w:sz w:val="28"/>
          <w:szCs w:val="28"/>
        </w:rPr>
        <w:t>умение выступать перед аудиторией, выражать своё мнение и аргументировать его.</w:t>
      </w:r>
    </w:p>
    <w:p w:rsidR="00CB2AEF" w:rsidRPr="00470C44" w:rsidRDefault="00CB2AEF" w:rsidP="007F2E25">
      <w:pPr>
        <w:pStyle w:val="a4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5D4" w:rsidRPr="00470C44" w:rsidRDefault="00A358B0" w:rsidP="007F2E25">
      <w:pPr>
        <w:pStyle w:val="a4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C4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олимпиады и конкурсы</w:t>
      </w:r>
    </w:p>
    <w:p w:rsidR="00086709" w:rsidRPr="00470C44" w:rsidRDefault="009B7789" w:rsidP="007F2E2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        Многие школьники с удовольствием принимают участие в различных конкурсах, олимпиадах по русскому языку и литературе. Они помогают выявить наиболее талантливых детей, развивают </w:t>
      </w:r>
      <w:r w:rsidR="00470C44" w:rsidRPr="00470C44">
        <w:rPr>
          <w:rFonts w:ascii="Times New Roman" w:hAnsi="Times New Roman" w:cs="Times New Roman"/>
          <w:sz w:val="28"/>
          <w:szCs w:val="28"/>
        </w:rPr>
        <w:t>познавательную активность</w:t>
      </w:r>
      <w:r w:rsidRPr="00470C44">
        <w:rPr>
          <w:rFonts w:ascii="Times New Roman" w:hAnsi="Times New Roman" w:cs="Times New Roman"/>
          <w:sz w:val="28"/>
          <w:szCs w:val="28"/>
        </w:rPr>
        <w:t xml:space="preserve">, повышают уровень учебной мотивации, создают условия для интеллектуального развития. </w:t>
      </w:r>
    </w:p>
    <w:p w:rsidR="009B7789" w:rsidRPr="00470C44" w:rsidRDefault="009B7789" w:rsidP="007F2E2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        Одно из главных достоинств </w:t>
      </w:r>
      <w:r w:rsidR="00044AE0" w:rsidRPr="00470C44">
        <w:rPr>
          <w:rFonts w:ascii="Times New Roman" w:hAnsi="Times New Roman" w:cs="Times New Roman"/>
          <w:sz w:val="28"/>
          <w:szCs w:val="28"/>
        </w:rPr>
        <w:t>лингвистических конкурсов,</w:t>
      </w:r>
      <w:r w:rsidRPr="00470C44">
        <w:rPr>
          <w:rFonts w:ascii="Times New Roman" w:hAnsi="Times New Roman" w:cs="Times New Roman"/>
          <w:sz w:val="28"/>
          <w:szCs w:val="28"/>
        </w:rPr>
        <w:t xml:space="preserve"> олим</w:t>
      </w:r>
      <w:r w:rsidR="00044AE0" w:rsidRPr="00470C44">
        <w:rPr>
          <w:rFonts w:ascii="Times New Roman" w:hAnsi="Times New Roman" w:cs="Times New Roman"/>
          <w:sz w:val="28"/>
          <w:szCs w:val="28"/>
        </w:rPr>
        <w:t xml:space="preserve">пиад заключается в том, что </w:t>
      </w:r>
      <w:r w:rsidR="0007281B" w:rsidRPr="00470C44">
        <w:rPr>
          <w:rFonts w:ascii="Times New Roman" w:hAnsi="Times New Roman" w:cs="Times New Roman"/>
          <w:sz w:val="28"/>
          <w:szCs w:val="28"/>
        </w:rPr>
        <w:t xml:space="preserve">в процессе решения различных задач у школьников формируются </w:t>
      </w:r>
      <w:r w:rsidR="006467E0" w:rsidRPr="00470C44">
        <w:rPr>
          <w:rFonts w:ascii="Times New Roman" w:hAnsi="Times New Roman" w:cs="Times New Roman"/>
          <w:sz w:val="28"/>
          <w:szCs w:val="28"/>
        </w:rPr>
        <w:t xml:space="preserve">ключевые предметные </w:t>
      </w:r>
      <w:r w:rsidR="0007281B" w:rsidRPr="00470C44">
        <w:rPr>
          <w:rFonts w:ascii="Times New Roman" w:hAnsi="Times New Roman" w:cs="Times New Roman"/>
          <w:sz w:val="28"/>
          <w:szCs w:val="28"/>
        </w:rPr>
        <w:t>компетенции – языковая, речевая, лингвистическая, коммуникативная, литературоведческая</w:t>
      </w:r>
      <w:r w:rsidR="006467E0" w:rsidRPr="00470C44">
        <w:rPr>
          <w:rFonts w:ascii="Times New Roman" w:hAnsi="Times New Roman" w:cs="Times New Roman"/>
          <w:sz w:val="28"/>
          <w:szCs w:val="28"/>
        </w:rPr>
        <w:t>.</w:t>
      </w:r>
    </w:p>
    <w:p w:rsidR="009B7789" w:rsidRPr="00470C44" w:rsidRDefault="006467E0" w:rsidP="007F2E2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        Чтобы заинтересовать детей, привлечь к участию в олимпиадах, на уроках русского языка и литературы проводим «олимпиадные пятиминутки», решаем задачи из «Русского медвежонка», Всероссийской олимпиады школьников.</w:t>
      </w:r>
      <w:r w:rsidR="00827A6C" w:rsidRPr="00827A6C">
        <w:rPr>
          <w:rFonts w:ascii="Times New Roman" w:hAnsi="Times New Roman" w:cs="Times New Roman"/>
          <w:i/>
          <w:sz w:val="28"/>
          <w:szCs w:val="28"/>
        </w:rPr>
        <w:t>[примерные задания в приложении 1]</w:t>
      </w:r>
      <w:r w:rsidRPr="00470C44">
        <w:rPr>
          <w:rFonts w:ascii="Times New Roman" w:hAnsi="Times New Roman" w:cs="Times New Roman"/>
          <w:sz w:val="28"/>
          <w:szCs w:val="28"/>
        </w:rPr>
        <w:t xml:space="preserve"> Для победителей и призёров школьного этапа ВОШ проводятся индивидуальные консультации по параллелям </w:t>
      </w:r>
      <w:r w:rsidR="00B605D4" w:rsidRPr="00470C44">
        <w:rPr>
          <w:rFonts w:ascii="Times New Roman" w:hAnsi="Times New Roman" w:cs="Times New Roman"/>
          <w:sz w:val="28"/>
          <w:szCs w:val="28"/>
        </w:rPr>
        <w:t xml:space="preserve">для успешной подготовки и участия в муниципальном этапе. </w:t>
      </w:r>
      <w:r w:rsidR="00856433" w:rsidRPr="00470C44">
        <w:rPr>
          <w:rFonts w:ascii="Times New Roman" w:hAnsi="Times New Roman" w:cs="Times New Roman"/>
          <w:sz w:val="28"/>
          <w:szCs w:val="28"/>
        </w:rPr>
        <w:t xml:space="preserve">Учащиеся самостоятельно работают с учебными пособиями, справочниками, словарями, решают олимпиадные задания предыдущих лет. </w:t>
      </w:r>
      <w:r w:rsidR="00664BD1" w:rsidRPr="00470C44">
        <w:rPr>
          <w:rFonts w:ascii="Times New Roman" w:hAnsi="Times New Roman" w:cs="Times New Roman"/>
          <w:sz w:val="28"/>
          <w:szCs w:val="28"/>
        </w:rPr>
        <w:t>На занятиях-консультациях проверяется выполнение заданий, изучается трудный теоретиче</w:t>
      </w:r>
      <w:r w:rsidR="00610B1F" w:rsidRPr="00470C44">
        <w:rPr>
          <w:rFonts w:ascii="Times New Roman" w:hAnsi="Times New Roman" w:cs="Times New Roman"/>
          <w:sz w:val="28"/>
          <w:szCs w:val="28"/>
        </w:rPr>
        <w:t>ский материал, учащимся даётся</w:t>
      </w:r>
      <w:r w:rsidR="00664BD1" w:rsidRPr="00470C44">
        <w:rPr>
          <w:rFonts w:ascii="Times New Roman" w:hAnsi="Times New Roman" w:cs="Times New Roman"/>
          <w:sz w:val="28"/>
          <w:szCs w:val="28"/>
        </w:rPr>
        <w:t xml:space="preserve"> индивидуальное домашнее задание.</w:t>
      </w:r>
    </w:p>
    <w:p w:rsidR="00CB2AEF" w:rsidRPr="00470C44" w:rsidRDefault="00CB2AEF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C44">
        <w:rPr>
          <w:rFonts w:ascii="Times New Roman" w:hAnsi="Times New Roman" w:cs="Times New Roman"/>
          <w:b/>
          <w:i/>
          <w:sz w:val="28"/>
          <w:szCs w:val="28"/>
        </w:rPr>
        <w:t>Творческ</w:t>
      </w:r>
      <w:r w:rsidR="00C12A93" w:rsidRPr="00470C44">
        <w:rPr>
          <w:rFonts w:ascii="Times New Roman" w:hAnsi="Times New Roman" w:cs="Times New Roman"/>
          <w:b/>
          <w:i/>
          <w:sz w:val="28"/>
          <w:szCs w:val="28"/>
        </w:rPr>
        <w:t>ая деятельность</w:t>
      </w:r>
      <w:r w:rsidR="000401D1" w:rsidRPr="00470C44">
        <w:rPr>
          <w:rFonts w:ascii="Times New Roman" w:hAnsi="Times New Roman" w:cs="Times New Roman"/>
          <w:b/>
          <w:i/>
          <w:sz w:val="28"/>
          <w:szCs w:val="28"/>
        </w:rPr>
        <w:t xml:space="preserve"> учащихся</w:t>
      </w:r>
    </w:p>
    <w:p w:rsidR="00BB4496" w:rsidRPr="00470C44" w:rsidRDefault="000401D1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       Творческие проекты можно разделить на две группы: 1) </w:t>
      </w:r>
      <w:r w:rsidR="005E7587" w:rsidRPr="00470C44">
        <w:rPr>
          <w:rFonts w:ascii="Times New Roman" w:hAnsi="Times New Roman" w:cs="Times New Roman"/>
          <w:sz w:val="28"/>
          <w:szCs w:val="28"/>
        </w:rPr>
        <w:t xml:space="preserve">художественное чтение; </w:t>
      </w:r>
      <w:r w:rsidRPr="00470C44">
        <w:rPr>
          <w:rFonts w:ascii="Times New Roman" w:hAnsi="Times New Roman" w:cs="Times New Roman"/>
          <w:sz w:val="28"/>
          <w:szCs w:val="28"/>
        </w:rPr>
        <w:t xml:space="preserve">2) </w:t>
      </w:r>
      <w:r w:rsidR="00BB4496" w:rsidRPr="00470C44">
        <w:rPr>
          <w:rFonts w:ascii="Times New Roman" w:hAnsi="Times New Roman" w:cs="Times New Roman"/>
          <w:sz w:val="28"/>
          <w:szCs w:val="28"/>
        </w:rPr>
        <w:t xml:space="preserve">литературное творчество. </w:t>
      </w:r>
      <w:r w:rsidRPr="00470C44">
        <w:rPr>
          <w:rFonts w:ascii="Times New Roman" w:hAnsi="Times New Roman" w:cs="Times New Roman"/>
          <w:sz w:val="28"/>
          <w:szCs w:val="28"/>
        </w:rPr>
        <w:t>Основны</w:t>
      </w:r>
      <w:r w:rsidR="00BB4496" w:rsidRPr="00470C44">
        <w:rPr>
          <w:rFonts w:ascii="Times New Roman" w:hAnsi="Times New Roman" w:cs="Times New Roman"/>
          <w:sz w:val="28"/>
          <w:szCs w:val="28"/>
        </w:rPr>
        <w:t>е</w:t>
      </w:r>
      <w:r w:rsidRPr="00470C4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B4496" w:rsidRPr="00470C44">
        <w:rPr>
          <w:rFonts w:ascii="Times New Roman" w:hAnsi="Times New Roman" w:cs="Times New Roman"/>
          <w:sz w:val="28"/>
          <w:szCs w:val="28"/>
        </w:rPr>
        <w:t>и</w:t>
      </w:r>
      <w:r w:rsidRPr="00470C44">
        <w:rPr>
          <w:rFonts w:ascii="Times New Roman" w:hAnsi="Times New Roman" w:cs="Times New Roman"/>
          <w:sz w:val="28"/>
          <w:szCs w:val="28"/>
        </w:rPr>
        <w:t xml:space="preserve"> творческих проектов </w:t>
      </w:r>
      <w:r w:rsidR="00BB4496" w:rsidRPr="00470C44">
        <w:rPr>
          <w:rFonts w:ascii="Times New Roman" w:hAnsi="Times New Roman" w:cs="Times New Roman"/>
          <w:sz w:val="28"/>
          <w:szCs w:val="28"/>
        </w:rPr>
        <w:t>следующие</w:t>
      </w:r>
      <w:r w:rsidRPr="00470C44">
        <w:rPr>
          <w:rFonts w:ascii="Times New Roman" w:hAnsi="Times New Roman" w:cs="Times New Roman"/>
          <w:sz w:val="28"/>
          <w:szCs w:val="28"/>
        </w:rPr>
        <w:t>:</w:t>
      </w:r>
      <w:r w:rsidR="00BB4496" w:rsidRPr="00470C44">
        <w:rPr>
          <w:rFonts w:ascii="Times New Roman" w:hAnsi="Times New Roman" w:cs="Times New Roman"/>
          <w:sz w:val="28"/>
          <w:szCs w:val="28"/>
        </w:rPr>
        <w:t xml:space="preserve"> п</w:t>
      </w:r>
      <w:r w:rsidRPr="00470C44">
        <w:rPr>
          <w:rFonts w:ascii="Times New Roman" w:hAnsi="Times New Roman" w:cs="Times New Roman"/>
          <w:sz w:val="28"/>
          <w:szCs w:val="28"/>
        </w:rPr>
        <w:t>ропаганда чтения среди детей, рас</w:t>
      </w:r>
      <w:r w:rsidR="00B84D7E" w:rsidRPr="00470C44">
        <w:rPr>
          <w:rFonts w:ascii="Times New Roman" w:hAnsi="Times New Roman" w:cs="Times New Roman"/>
          <w:sz w:val="28"/>
          <w:szCs w:val="28"/>
        </w:rPr>
        <w:t>ширение читательского кругозора</w:t>
      </w:r>
      <w:r w:rsidR="00BB4496" w:rsidRPr="00470C44">
        <w:rPr>
          <w:rFonts w:ascii="Times New Roman" w:hAnsi="Times New Roman" w:cs="Times New Roman"/>
          <w:sz w:val="28"/>
          <w:szCs w:val="28"/>
        </w:rPr>
        <w:t>; в</w:t>
      </w:r>
      <w:r w:rsidR="001C5256" w:rsidRPr="00470C44">
        <w:rPr>
          <w:rFonts w:ascii="Times New Roman" w:hAnsi="Times New Roman" w:cs="Times New Roman"/>
          <w:sz w:val="28"/>
          <w:szCs w:val="28"/>
        </w:rPr>
        <w:t>оспитание бережного отношения к родному слову, развитие инте</w:t>
      </w:r>
      <w:r w:rsidR="00BB4496" w:rsidRPr="00470C44">
        <w:rPr>
          <w:rFonts w:ascii="Times New Roman" w:hAnsi="Times New Roman" w:cs="Times New Roman"/>
          <w:sz w:val="28"/>
          <w:szCs w:val="28"/>
        </w:rPr>
        <w:t>реса к литературному творчеству; п</w:t>
      </w:r>
      <w:r w:rsidRPr="00470C44">
        <w:rPr>
          <w:rFonts w:ascii="Times New Roman" w:hAnsi="Times New Roman" w:cs="Times New Roman"/>
          <w:sz w:val="28"/>
          <w:szCs w:val="28"/>
        </w:rPr>
        <w:t xml:space="preserve">атриотическое и духовно-нравственное воспитание молодого поколения, </w:t>
      </w:r>
      <w:r w:rsidR="001C5256" w:rsidRPr="00470C44">
        <w:rPr>
          <w:rFonts w:ascii="Times New Roman" w:hAnsi="Times New Roman" w:cs="Times New Roman"/>
          <w:sz w:val="28"/>
          <w:szCs w:val="28"/>
        </w:rPr>
        <w:t>развитие интереса к славному прошл</w:t>
      </w:r>
      <w:r w:rsidR="00BB4496" w:rsidRPr="00470C44">
        <w:rPr>
          <w:rFonts w:ascii="Times New Roman" w:hAnsi="Times New Roman" w:cs="Times New Roman"/>
          <w:sz w:val="28"/>
          <w:szCs w:val="28"/>
        </w:rPr>
        <w:t>ому родной страны, малой родины; р</w:t>
      </w:r>
      <w:r w:rsidRPr="00470C44">
        <w:rPr>
          <w:rFonts w:ascii="Times New Roman" w:hAnsi="Times New Roman" w:cs="Times New Roman"/>
          <w:sz w:val="28"/>
          <w:szCs w:val="28"/>
        </w:rPr>
        <w:t>азвитие художественного вкуса, фантазии, трудолюбия.</w:t>
      </w:r>
    </w:p>
    <w:p w:rsidR="000401D1" w:rsidRPr="00470C44" w:rsidRDefault="00BB4496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lastRenderedPageBreak/>
        <w:t xml:space="preserve">       Нельзя не отметить роль творческих проектов в реализации </w:t>
      </w:r>
      <w:r w:rsidRPr="00470C44">
        <w:rPr>
          <w:rFonts w:ascii="Times New Roman" w:hAnsi="Times New Roman" w:cs="Times New Roman"/>
          <w:i/>
          <w:sz w:val="28"/>
          <w:szCs w:val="28"/>
        </w:rPr>
        <w:t>межпредметных</w:t>
      </w:r>
      <w:r w:rsidRPr="00470C44">
        <w:rPr>
          <w:rFonts w:ascii="Times New Roman" w:hAnsi="Times New Roman" w:cs="Times New Roman"/>
          <w:sz w:val="28"/>
          <w:szCs w:val="28"/>
        </w:rPr>
        <w:t xml:space="preserve"> связей.</w:t>
      </w:r>
      <w:r w:rsidR="00DA2D24" w:rsidRPr="00470C44">
        <w:rPr>
          <w:rFonts w:ascii="Times New Roman" w:hAnsi="Times New Roman" w:cs="Times New Roman"/>
          <w:sz w:val="28"/>
          <w:szCs w:val="28"/>
        </w:rPr>
        <w:t xml:space="preserve">Например, синтез </w:t>
      </w:r>
      <w:r w:rsidR="00696406" w:rsidRPr="00470C44">
        <w:rPr>
          <w:rFonts w:ascii="Times New Roman" w:hAnsi="Times New Roman" w:cs="Times New Roman"/>
          <w:sz w:val="28"/>
          <w:szCs w:val="28"/>
        </w:rPr>
        <w:t>литературы и истории</w:t>
      </w:r>
      <w:r w:rsidR="00A208F1" w:rsidRPr="00470C44">
        <w:rPr>
          <w:rFonts w:ascii="Times New Roman" w:hAnsi="Times New Roman" w:cs="Times New Roman"/>
          <w:sz w:val="28"/>
          <w:szCs w:val="28"/>
        </w:rPr>
        <w:t>, русского языка</w:t>
      </w:r>
      <w:r w:rsidR="00696406" w:rsidRPr="00470C44">
        <w:rPr>
          <w:rFonts w:ascii="Times New Roman" w:hAnsi="Times New Roman" w:cs="Times New Roman"/>
          <w:sz w:val="28"/>
          <w:szCs w:val="28"/>
        </w:rPr>
        <w:t xml:space="preserve"> – конкурс</w:t>
      </w:r>
      <w:r w:rsidR="00795C89" w:rsidRPr="00470C44">
        <w:rPr>
          <w:rFonts w:ascii="Times New Roman" w:hAnsi="Times New Roman" w:cs="Times New Roman"/>
          <w:sz w:val="28"/>
          <w:szCs w:val="28"/>
        </w:rPr>
        <w:t>ы</w:t>
      </w:r>
      <w:r w:rsidR="00696406" w:rsidRPr="00470C44">
        <w:rPr>
          <w:rFonts w:ascii="Times New Roman" w:hAnsi="Times New Roman" w:cs="Times New Roman"/>
          <w:sz w:val="28"/>
          <w:szCs w:val="28"/>
        </w:rPr>
        <w:t xml:space="preserve"> чтецов</w:t>
      </w:r>
      <w:r w:rsidR="00795C89" w:rsidRPr="00470C44">
        <w:rPr>
          <w:rFonts w:ascii="Times New Roman" w:hAnsi="Times New Roman" w:cs="Times New Roman"/>
          <w:sz w:val="28"/>
          <w:szCs w:val="28"/>
        </w:rPr>
        <w:t>, конкурс</w:t>
      </w:r>
      <w:r w:rsidR="00696406" w:rsidRPr="00470C44">
        <w:rPr>
          <w:rFonts w:ascii="Times New Roman" w:hAnsi="Times New Roman" w:cs="Times New Roman"/>
          <w:sz w:val="28"/>
          <w:szCs w:val="28"/>
        </w:rPr>
        <w:t xml:space="preserve"> «</w:t>
      </w:r>
      <w:r w:rsidR="00A208F1" w:rsidRPr="00470C44">
        <w:rPr>
          <w:rFonts w:ascii="Times New Roman" w:hAnsi="Times New Roman" w:cs="Times New Roman"/>
          <w:sz w:val="28"/>
          <w:szCs w:val="28"/>
        </w:rPr>
        <w:t>Проба пера</w:t>
      </w:r>
      <w:r w:rsidR="00696406" w:rsidRPr="00470C44">
        <w:rPr>
          <w:rFonts w:ascii="Times New Roman" w:hAnsi="Times New Roman" w:cs="Times New Roman"/>
          <w:sz w:val="28"/>
          <w:szCs w:val="28"/>
        </w:rPr>
        <w:t>», конкурс сочинений «</w:t>
      </w:r>
      <w:r w:rsidR="00A208F1" w:rsidRPr="00470C44">
        <w:rPr>
          <w:rFonts w:ascii="Times New Roman" w:hAnsi="Times New Roman" w:cs="Times New Roman"/>
          <w:sz w:val="28"/>
          <w:szCs w:val="28"/>
        </w:rPr>
        <w:t>русский язык в истории моей семьи».</w:t>
      </w:r>
    </w:p>
    <w:p w:rsidR="00CB2AEF" w:rsidRPr="00470C44" w:rsidRDefault="001C5256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       Ежегодно ученики принимают участие в конкурсах чтецов. Чтобы выступление было успешным, </w:t>
      </w:r>
      <w:r w:rsidR="00732488" w:rsidRPr="00470C44">
        <w:rPr>
          <w:rFonts w:ascii="Times New Roman" w:hAnsi="Times New Roman" w:cs="Times New Roman"/>
          <w:sz w:val="28"/>
          <w:szCs w:val="28"/>
        </w:rPr>
        <w:t xml:space="preserve">на индивидуальных занятиях мы ставим голос, речь, работаем над жестами, интонацией, слушаем профессиональное актёрское чтение. После завершения конкурсов </w:t>
      </w:r>
      <w:r w:rsidR="004B5D76" w:rsidRPr="00470C44">
        <w:rPr>
          <w:rFonts w:ascii="Times New Roman" w:hAnsi="Times New Roman" w:cs="Times New Roman"/>
          <w:sz w:val="28"/>
          <w:szCs w:val="28"/>
        </w:rPr>
        <w:t>учащиеся</w:t>
      </w:r>
      <w:r w:rsidR="00732488" w:rsidRPr="00470C44">
        <w:rPr>
          <w:rFonts w:ascii="Times New Roman" w:hAnsi="Times New Roman" w:cs="Times New Roman"/>
          <w:sz w:val="28"/>
          <w:szCs w:val="28"/>
        </w:rPr>
        <w:t xml:space="preserve"> читают стихотворения в классах, выступают на различных школьных концертах, линейках.</w:t>
      </w:r>
    </w:p>
    <w:p w:rsidR="009B04E2" w:rsidRPr="00470C44" w:rsidRDefault="0045225B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>Среди наших учеников много тех, кто умеет создавать замечательные творческие работы разных жанров, как поэтических, так и прозаических.</w:t>
      </w:r>
      <w:r w:rsidR="009B04E2" w:rsidRPr="00470C44">
        <w:rPr>
          <w:rFonts w:ascii="Times New Roman" w:hAnsi="Times New Roman" w:cs="Times New Roman"/>
          <w:sz w:val="28"/>
          <w:szCs w:val="28"/>
        </w:rPr>
        <w:t xml:space="preserve">        В течение н</w:t>
      </w:r>
      <w:r w:rsidR="00A208F1" w:rsidRPr="00470C44">
        <w:rPr>
          <w:rFonts w:ascii="Times New Roman" w:hAnsi="Times New Roman" w:cs="Times New Roman"/>
          <w:sz w:val="28"/>
          <w:szCs w:val="28"/>
        </w:rPr>
        <w:t>ескольких лет мы участвовали в</w:t>
      </w:r>
      <w:r w:rsidR="009B04E2" w:rsidRPr="00470C44">
        <w:rPr>
          <w:rFonts w:ascii="Times New Roman" w:hAnsi="Times New Roman" w:cs="Times New Roman"/>
          <w:sz w:val="28"/>
          <w:szCs w:val="28"/>
        </w:rPr>
        <w:t xml:space="preserve"> литер</w:t>
      </w:r>
      <w:r w:rsidR="00795C89" w:rsidRPr="00470C44">
        <w:rPr>
          <w:rFonts w:ascii="Times New Roman" w:hAnsi="Times New Roman" w:cs="Times New Roman"/>
          <w:sz w:val="28"/>
          <w:szCs w:val="28"/>
        </w:rPr>
        <w:t>атурных проектах разного уровня.</w:t>
      </w:r>
    </w:p>
    <w:p w:rsidR="00CB2AEF" w:rsidRPr="00470C44" w:rsidRDefault="00CB2AEF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>Перешагнув школьный порог, ученики, как правило, продолжают развивать способности, раскрытые в детстве, даже если их профессия не связана напрямую с русским языком и литературой.</w:t>
      </w:r>
    </w:p>
    <w:p w:rsidR="00866F4D" w:rsidRPr="00470C44" w:rsidRDefault="00CB2AEF" w:rsidP="007F2E25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Но победа в конкурсе всё-таки не самое главное. </w:t>
      </w:r>
      <w:r w:rsidR="00E544DA" w:rsidRPr="00470C44">
        <w:rPr>
          <w:rFonts w:ascii="Times New Roman" w:hAnsi="Times New Roman" w:cs="Times New Roman"/>
          <w:sz w:val="28"/>
          <w:szCs w:val="28"/>
        </w:rPr>
        <w:t xml:space="preserve">Ребёнок трудится не ради награды, а ради самореализации, самосовершенствования. </w:t>
      </w:r>
      <w:r w:rsidRPr="00470C44">
        <w:rPr>
          <w:rFonts w:ascii="Times New Roman" w:hAnsi="Times New Roman" w:cs="Times New Roman"/>
          <w:sz w:val="28"/>
          <w:szCs w:val="28"/>
        </w:rPr>
        <w:t xml:space="preserve">Таким образом, главный результат работы с одарённым или высокомотивированным ребёнком не высокие достижения в различных проектах, а </w:t>
      </w:r>
      <w:r w:rsidRPr="00470C44">
        <w:rPr>
          <w:rFonts w:ascii="Times New Roman" w:hAnsi="Times New Roman" w:cs="Times New Roman"/>
          <w:i/>
          <w:sz w:val="28"/>
          <w:szCs w:val="28"/>
        </w:rPr>
        <w:t>развитиеегодуши</w:t>
      </w:r>
      <w:r w:rsidRPr="00470C44">
        <w:rPr>
          <w:rFonts w:ascii="Times New Roman" w:hAnsi="Times New Roman" w:cs="Times New Roman"/>
          <w:sz w:val="28"/>
          <w:szCs w:val="28"/>
        </w:rPr>
        <w:t>.</w:t>
      </w:r>
    </w:p>
    <w:p w:rsidR="00CB2AEF" w:rsidRPr="00470C44" w:rsidRDefault="0073535E" w:rsidP="007F2E25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44">
        <w:rPr>
          <w:rFonts w:ascii="Times New Roman" w:hAnsi="Times New Roman" w:cs="Times New Roman"/>
          <w:b/>
          <w:sz w:val="28"/>
          <w:szCs w:val="28"/>
        </w:rPr>
        <w:t>П</w:t>
      </w:r>
      <w:r w:rsidR="00CB2AEF" w:rsidRPr="00470C44">
        <w:rPr>
          <w:rFonts w:ascii="Times New Roman" w:hAnsi="Times New Roman" w:cs="Times New Roman"/>
          <w:b/>
          <w:sz w:val="28"/>
          <w:szCs w:val="28"/>
        </w:rPr>
        <w:t xml:space="preserve">ризнание, </w:t>
      </w:r>
      <w:r w:rsidR="0087272E" w:rsidRPr="00470C44">
        <w:rPr>
          <w:rFonts w:ascii="Times New Roman" w:hAnsi="Times New Roman" w:cs="Times New Roman"/>
          <w:b/>
          <w:sz w:val="28"/>
          <w:szCs w:val="28"/>
        </w:rPr>
        <w:t xml:space="preserve">поощрение, </w:t>
      </w:r>
      <w:r w:rsidR="00470C44" w:rsidRPr="00470C44">
        <w:rPr>
          <w:rFonts w:ascii="Times New Roman" w:hAnsi="Times New Roman" w:cs="Times New Roman"/>
          <w:b/>
          <w:sz w:val="28"/>
          <w:szCs w:val="28"/>
        </w:rPr>
        <w:t>педагогическая поддержка</w:t>
      </w:r>
      <w:r w:rsidRPr="00470C44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CE5125" w:rsidRPr="00470C44" w:rsidRDefault="00CB2AEF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Одним из важных компонентов успешной работы с талантливыми учениками </w:t>
      </w:r>
      <w:r w:rsidR="00DB40F4" w:rsidRPr="00470C44">
        <w:rPr>
          <w:rFonts w:ascii="Times New Roman" w:hAnsi="Times New Roman" w:cs="Times New Roman"/>
          <w:sz w:val="28"/>
          <w:szCs w:val="28"/>
        </w:rPr>
        <w:t xml:space="preserve">мы </w:t>
      </w:r>
      <w:r w:rsidRPr="00470C44">
        <w:rPr>
          <w:rFonts w:ascii="Times New Roman" w:hAnsi="Times New Roman" w:cs="Times New Roman"/>
          <w:sz w:val="28"/>
          <w:szCs w:val="28"/>
        </w:rPr>
        <w:t>счита</w:t>
      </w:r>
      <w:r w:rsidR="00E544DA" w:rsidRPr="00470C44">
        <w:rPr>
          <w:rFonts w:ascii="Times New Roman" w:hAnsi="Times New Roman" w:cs="Times New Roman"/>
          <w:sz w:val="28"/>
          <w:szCs w:val="28"/>
        </w:rPr>
        <w:t xml:space="preserve">ем </w:t>
      </w:r>
      <w:r w:rsidR="00CE5125" w:rsidRPr="00470C44">
        <w:rPr>
          <w:rFonts w:ascii="Times New Roman" w:hAnsi="Times New Roman" w:cs="Times New Roman"/>
          <w:sz w:val="28"/>
          <w:szCs w:val="28"/>
        </w:rPr>
        <w:t>гласность, так как л</w:t>
      </w:r>
      <w:r w:rsidR="00E544DA" w:rsidRPr="00470C44">
        <w:rPr>
          <w:rFonts w:ascii="Times New Roman" w:hAnsi="Times New Roman" w:cs="Times New Roman"/>
          <w:sz w:val="28"/>
          <w:szCs w:val="28"/>
        </w:rPr>
        <w:t>юбой ребёнок, проявивший себя в какой</w:t>
      </w:r>
      <w:r w:rsidR="00DA7AF3" w:rsidRPr="00470C44">
        <w:rPr>
          <w:rFonts w:ascii="Times New Roman" w:hAnsi="Times New Roman" w:cs="Times New Roman"/>
          <w:sz w:val="28"/>
          <w:szCs w:val="28"/>
        </w:rPr>
        <w:t>-</w:t>
      </w:r>
      <w:r w:rsidR="00E544DA" w:rsidRPr="00470C44">
        <w:rPr>
          <w:rFonts w:ascii="Times New Roman" w:hAnsi="Times New Roman" w:cs="Times New Roman"/>
          <w:sz w:val="28"/>
          <w:szCs w:val="28"/>
        </w:rPr>
        <w:t xml:space="preserve">либо деятельности, рассчитывает на признание и поощрение, даже если он не стал победителем или призёром. </w:t>
      </w:r>
      <w:r w:rsidRPr="00470C44">
        <w:rPr>
          <w:rFonts w:ascii="Times New Roman" w:hAnsi="Times New Roman" w:cs="Times New Roman"/>
          <w:sz w:val="28"/>
          <w:szCs w:val="28"/>
        </w:rPr>
        <w:t>Все успехи детей должны быть известны не только одноклассникам, но и всем ученикам школы, а также учителям и родителям</w:t>
      </w:r>
      <w:r w:rsidR="00CE5125" w:rsidRPr="00470C44">
        <w:rPr>
          <w:rFonts w:ascii="Times New Roman" w:hAnsi="Times New Roman" w:cs="Times New Roman"/>
          <w:sz w:val="28"/>
          <w:szCs w:val="28"/>
        </w:rPr>
        <w:t>.</w:t>
      </w:r>
    </w:p>
    <w:p w:rsidR="00CB2AEF" w:rsidRPr="00470C44" w:rsidRDefault="00CB2AEF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Мы используем следующие способы поощрения учащихся. Все участники любого проекта получают оценку по русскому языку или </w:t>
      </w:r>
      <w:r w:rsidRPr="00470C44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литературе, на родительских собраниях, итоговых школьных линейках озвучиваются фамилии активных учеников, лучшие награждаются грамотами, дипломами, свидетельствами, имена победителей, призёров, лауреатов различных конкурсов заносятся на стенд «Наши достижения», благодарность и поздравления размещаются на школьном сайте по итогам каждого конкурса. В кабинете русского языка и литературы творческие работы детей помещаются на </w:t>
      </w:r>
      <w:r w:rsidR="00470C44" w:rsidRPr="00470C44">
        <w:rPr>
          <w:rFonts w:ascii="Times New Roman" w:hAnsi="Times New Roman" w:cs="Times New Roman"/>
          <w:sz w:val="28"/>
          <w:szCs w:val="28"/>
        </w:rPr>
        <w:t>стенде в</w:t>
      </w:r>
      <w:r w:rsidRPr="00470C44">
        <w:rPr>
          <w:rFonts w:ascii="Times New Roman" w:hAnsi="Times New Roman" w:cs="Times New Roman"/>
          <w:sz w:val="28"/>
          <w:szCs w:val="28"/>
        </w:rPr>
        <w:t xml:space="preserve"> уголке «Проба пера». Здесь не только работы участников различных творческих проектов, но и тех детей, кто только начинает писать стихи или прозу. Также лучшие творческие и научные работы школьников размещаются на нашемсайте в социальной сети работников образования </w:t>
      </w:r>
      <w:hyperlink r:id="rId8" w:tgtFrame="_blank" w:history="1">
        <w:r w:rsidRPr="00470C4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nsportal</w:t>
        </w:r>
        <w:r w:rsidRPr="00470C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470C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A208F1" w:rsidRPr="00470C44">
        <w:rPr>
          <w:rFonts w:ascii="Times New Roman" w:hAnsi="Times New Roman" w:cs="Times New Roman"/>
          <w:sz w:val="28"/>
          <w:szCs w:val="28"/>
        </w:rPr>
        <w:t>.</w:t>
      </w:r>
    </w:p>
    <w:p w:rsidR="00A208F1" w:rsidRPr="00470C44" w:rsidRDefault="00CB2AEF" w:rsidP="007F2E25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Для каждого ребёнка, достигшего высоких результатов в творческой или научной деятельности, важно осознание того, что его труд был </w:t>
      </w:r>
      <w:r w:rsidR="00470C44" w:rsidRPr="00470C44">
        <w:rPr>
          <w:rFonts w:ascii="Times New Roman" w:hAnsi="Times New Roman" w:cs="Times New Roman"/>
          <w:sz w:val="28"/>
          <w:szCs w:val="28"/>
        </w:rPr>
        <w:t>не напрасен</w:t>
      </w:r>
      <w:r w:rsidRPr="00470C44">
        <w:rPr>
          <w:rFonts w:ascii="Times New Roman" w:hAnsi="Times New Roman" w:cs="Times New Roman"/>
          <w:sz w:val="28"/>
          <w:szCs w:val="28"/>
        </w:rPr>
        <w:t xml:space="preserve"> как для него самого, так и для общества. </w:t>
      </w:r>
      <w:r w:rsidR="0087272E" w:rsidRPr="00470C44">
        <w:rPr>
          <w:rFonts w:ascii="Times New Roman" w:hAnsi="Times New Roman" w:cs="Times New Roman"/>
          <w:sz w:val="28"/>
          <w:szCs w:val="28"/>
        </w:rPr>
        <w:t>Как было сказано выше, у</w:t>
      </w:r>
      <w:r w:rsidRPr="00470C44">
        <w:rPr>
          <w:rFonts w:ascii="Times New Roman" w:hAnsi="Times New Roman" w:cs="Times New Roman"/>
          <w:sz w:val="28"/>
          <w:szCs w:val="28"/>
        </w:rPr>
        <w:t>частники конкурса чтецов обычно выступают со своими номерами на школьных концертах, юные писатели и поэты, участники научных конференций   с удовольствием выступают с докладами перед учащимися разных классов. Это своеобразная реклама. Видя успешных учеников, знакомясь с их интересными проектами, и другие школьники стремятся реализовать свои творческие и интеллектуальные способности.</w:t>
      </w:r>
    </w:p>
    <w:p w:rsidR="00CB2AEF" w:rsidRPr="00470C44" w:rsidRDefault="00CB2AEF" w:rsidP="007F2E25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Чтобы заинтересовать учеников серьёзной </w:t>
      </w:r>
      <w:r w:rsidR="00470C44" w:rsidRPr="00470C44">
        <w:rPr>
          <w:rFonts w:ascii="Times New Roman" w:hAnsi="Times New Roman" w:cs="Times New Roman"/>
          <w:sz w:val="28"/>
          <w:szCs w:val="28"/>
        </w:rPr>
        <w:t>работой, устанавливаем</w:t>
      </w:r>
      <w:r w:rsidRPr="00470C44">
        <w:rPr>
          <w:rFonts w:ascii="Times New Roman" w:hAnsi="Times New Roman" w:cs="Times New Roman"/>
          <w:sz w:val="28"/>
          <w:szCs w:val="28"/>
        </w:rPr>
        <w:t>контакт с их родителями, про</w:t>
      </w:r>
      <w:r w:rsidR="0087272E" w:rsidRPr="00470C44">
        <w:rPr>
          <w:rFonts w:ascii="Times New Roman" w:hAnsi="Times New Roman" w:cs="Times New Roman"/>
          <w:sz w:val="28"/>
          <w:szCs w:val="28"/>
        </w:rPr>
        <w:t>сим</w:t>
      </w:r>
      <w:r w:rsidRPr="00470C44">
        <w:rPr>
          <w:rFonts w:ascii="Times New Roman" w:hAnsi="Times New Roman" w:cs="Times New Roman"/>
          <w:sz w:val="28"/>
          <w:szCs w:val="28"/>
        </w:rPr>
        <w:t xml:space="preserve"> оказать ребенку посильную помощь, например, помочь выбрать произведение для выступления на конкурсе чтецов, предварительно послушать чтение дома.  Также родители часто присутствуют на конкурсах в качестве зрителей. Поддержка в семье – это важное условие успешности ученика, она вдохновляет детей, а для школьников младшего и среднего возраста просто необходима. То есть важно, чтобы в процессе воспитания и обучения </w:t>
      </w:r>
      <w:r w:rsidR="00470C44" w:rsidRPr="00470C44">
        <w:rPr>
          <w:rFonts w:ascii="Times New Roman" w:hAnsi="Times New Roman" w:cs="Times New Roman"/>
          <w:sz w:val="28"/>
          <w:szCs w:val="28"/>
        </w:rPr>
        <w:t>присутствовало сотворчество</w:t>
      </w:r>
      <w:r w:rsidRPr="00470C44">
        <w:rPr>
          <w:rFonts w:ascii="Times New Roman" w:hAnsi="Times New Roman" w:cs="Times New Roman"/>
          <w:i/>
          <w:sz w:val="28"/>
          <w:szCs w:val="28"/>
        </w:rPr>
        <w:t xml:space="preserve"> учителя, ученика и родителей.</w:t>
      </w:r>
    </w:p>
    <w:p w:rsidR="005C58DC" w:rsidRPr="00470C44" w:rsidRDefault="00CB2AEF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lastRenderedPageBreak/>
        <w:t>Очень важен для школьников и пример учителя</w:t>
      </w:r>
      <w:r w:rsidR="0073535E" w:rsidRPr="00470C44">
        <w:rPr>
          <w:rFonts w:ascii="Times New Roman" w:hAnsi="Times New Roman" w:cs="Times New Roman"/>
          <w:sz w:val="28"/>
          <w:szCs w:val="28"/>
        </w:rPr>
        <w:t>, увлечённого своим делом, отличающегося эрудиций, потребностью в научной и творческой деятельности.</w:t>
      </w:r>
      <w:r w:rsidRPr="00470C44">
        <w:rPr>
          <w:rFonts w:ascii="Times New Roman" w:hAnsi="Times New Roman" w:cs="Times New Roman"/>
          <w:sz w:val="28"/>
          <w:szCs w:val="28"/>
        </w:rPr>
        <w:t xml:space="preserve"> Поэтому, чтобы увлечь детей, </w:t>
      </w:r>
      <w:r w:rsidR="0073535E" w:rsidRPr="00470C44">
        <w:rPr>
          <w:rFonts w:ascii="Times New Roman" w:hAnsi="Times New Roman" w:cs="Times New Roman"/>
          <w:sz w:val="28"/>
          <w:szCs w:val="28"/>
        </w:rPr>
        <w:t>мы</w:t>
      </w:r>
      <w:r w:rsidRPr="00470C44">
        <w:rPr>
          <w:rFonts w:ascii="Times New Roman" w:hAnsi="Times New Roman" w:cs="Times New Roman"/>
          <w:sz w:val="28"/>
          <w:szCs w:val="28"/>
        </w:rPr>
        <w:t xml:space="preserve">принимаем участие в различных конкурсах для педагогов. </w:t>
      </w:r>
      <w:r w:rsidR="00A208F1" w:rsidRPr="00470C44">
        <w:rPr>
          <w:rFonts w:ascii="Times New Roman" w:hAnsi="Times New Roman" w:cs="Times New Roman"/>
          <w:sz w:val="28"/>
          <w:szCs w:val="28"/>
        </w:rPr>
        <w:t>Так, мы</w:t>
      </w:r>
      <w:r w:rsidRPr="00470C44">
        <w:rPr>
          <w:rFonts w:ascii="Times New Roman" w:hAnsi="Times New Roman" w:cs="Times New Roman"/>
          <w:sz w:val="28"/>
          <w:szCs w:val="28"/>
        </w:rPr>
        <w:t>участвовали в ко</w:t>
      </w:r>
      <w:r w:rsidR="00DA7AF3" w:rsidRPr="00470C44">
        <w:rPr>
          <w:rFonts w:ascii="Times New Roman" w:hAnsi="Times New Roman" w:cs="Times New Roman"/>
          <w:sz w:val="28"/>
          <w:szCs w:val="28"/>
        </w:rPr>
        <w:t>нкурсе «</w:t>
      </w:r>
      <w:r w:rsidR="00A208F1" w:rsidRPr="00470C44">
        <w:rPr>
          <w:rFonts w:ascii="Times New Roman" w:hAnsi="Times New Roman" w:cs="Times New Roman"/>
          <w:sz w:val="28"/>
          <w:szCs w:val="28"/>
        </w:rPr>
        <w:t>Учитель для России</w:t>
      </w:r>
      <w:r w:rsidR="00DA7AF3" w:rsidRPr="00470C44">
        <w:rPr>
          <w:rFonts w:ascii="Times New Roman" w:hAnsi="Times New Roman" w:cs="Times New Roman"/>
          <w:sz w:val="28"/>
          <w:szCs w:val="28"/>
        </w:rPr>
        <w:t>»</w:t>
      </w:r>
      <w:r w:rsidR="00A208F1" w:rsidRPr="00470C44">
        <w:rPr>
          <w:rFonts w:ascii="Times New Roman" w:hAnsi="Times New Roman" w:cs="Times New Roman"/>
          <w:sz w:val="28"/>
          <w:szCs w:val="28"/>
        </w:rPr>
        <w:t>, где прошли два этапа собеседования</w:t>
      </w:r>
      <w:r w:rsidR="0073535E" w:rsidRPr="00470C44">
        <w:rPr>
          <w:rFonts w:ascii="Times New Roman" w:hAnsi="Times New Roman" w:cs="Times New Roman"/>
          <w:sz w:val="28"/>
          <w:szCs w:val="28"/>
        </w:rPr>
        <w:t xml:space="preserve">; </w:t>
      </w:r>
      <w:r w:rsidR="00A208F1" w:rsidRPr="00470C44">
        <w:rPr>
          <w:rFonts w:ascii="Times New Roman" w:hAnsi="Times New Roman" w:cs="Times New Roman"/>
          <w:sz w:val="28"/>
          <w:szCs w:val="28"/>
        </w:rPr>
        <w:t xml:space="preserve">в </w:t>
      </w:r>
      <w:r w:rsidRPr="00470C44">
        <w:rPr>
          <w:rFonts w:ascii="Times New Roman" w:hAnsi="Times New Roman" w:cs="Times New Roman"/>
          <w:sz w:val="28"/>
          <w:szCs w:val="28"/>
        </w:rPr>
        <w:t>конкурсах</w:t>
      </w:r>
      <w:r w:rsidR="00A208F1" w:rsidRPr="00470C44">
        <w:rPr>
          <w:rFonts w:ascii="Times New Roman" w:hAnsi="Times New Roman" w:cs="Times New Roman"/>
          <w:sz w:val="28"/>
          <w:szCs w:val="28"/>
        </w:rPr>
        <w:t xml:space="preserve"> «</w:t>
      </w:r>
      <w:r w:rsidR="00A208F1" w:rsidRPr="00470C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08F1" w:rsidRPr="00470C44">
        <w:rPr>
          <w:rFonts w:ascii="Times New Roman" w:hAnsi="Times New Roman" w:cs="Times New Roman"/>
          <w:sz w:val="28"/>
          <w:szCs w:val="28"/>
        </w:rPr>
        <w:t xml:space="preserve"> учитель» от Рыбаков.фонда, </w:t>
      </w:r>
      <w:r w:rsidR="00FD726E" w:rsidRPr="00470C44">
        <w:rPr>
          <w:rFonts w:ascii="Times New Roman" w:hAnsi="Times New Roman" w:cs="Times New Roman"/>
          <w:sz w:val="28"/>
          <w:szCs w:val="28"/>
        </w:rPr>
        <w:t>участвовали</w:t>
      </w:r>
      <w:r w:rsidR="00A208F1" w:rsidRPr="00470C44">
        <w:rPr>
          <w:rFonts w:ascii="Times New Roman" w:hAnsi="Times New Roman" w:cs="Times New Roman"/>
          <w:sz w:val="28"/>
          <w:szCs w:val="28"/>
        </w:rPr>
        <w:t xml:space="preserve"> в президентском гранте РГО, за что награждены поездками в «Ергаки», </w:t>
      </w:r>
      <w:r w:rsidR="00DA18EA" w:rsidRPr="00470C44">
        <w:rPr>
          <w:rFonts w:ascii="Times New Roman" w:hAnsi="Times New Roman" w:cs="Times New Roman"/>
          <w:sz w:val="28"/>
          <w:szCs w:val="28"/>
        </w:rPr>
        <w:t xml:space="preserve">работали в команде «Перспектива» от Красноярской организации проведения </w:t>
      </w:r>
      <w:r w:rsidR="008725CE" w:rsidRPr="00470C44">
        <w:rPr>
          <w:rFonts w:ascii="Times New Roman" w:hAnsi="Times New Roman" w:cs="Times New Roman"/>
          <w:sz w:val="28"/>
          <w:szCs w:val="28"/>
        </w:rPr>
        <w:t>В</w:t>
      </w:r>
      <w:r w:rsidR="00DA18EA" w:rsidRPr="00470C44">
        <w:rPr>
          <w:rFonts w:ascii="Times New Roman" w:hAnsi="Times New Roman" w:cs="Times New Roman"/>
          <w:sz w:val="28"/>
          <w:szCs w:val="28"/>
        </w:rPr>
        <w:t>ОШ.</w:t>
      </w:r>
    </w:p>
    <w:p w:rsidR="006F726A" w:rsidRPr="00470C44" w:rsidRDefault="00FD726E" w:rsidP="007F2E25">
      <w:pPr>
        <w:pStyle w:val="a4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44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  <w:r w:rsidR="00472974" w:rsidRPr="00470C44">
        <w:rPr>
          <w:rFonts w:ascii="Times New Roman" w:hAnsi="Times New Roman" w:cs="Times New Roman"/>
          <w:b/>
          <w:sz w:val="28"/>
          <w:szCs w:val="28"/>
        </w:rPr>
        <w:t xml:space="preserve"> на настоящий момент</w:t>
      </w:r>
    </w:p>
    <w:p w:rsidR="006F726A" w:rsidRPr="00470C44" w:rsidRDefault="006F726A" w:rsidP="007F2E25">
      <w:pPr>
        <w:pStyle w:val="a4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>Все образовательные проекты развивают у детей интеллект, расширяют эрудицию, воспитывают любовь и интерес к русскому языку и литературе, предоставляют возможность для реализации индивидуальных творческих потребностей, обеспечивают условия для овладения практическими умениями и навыками научной деятельности. А призовое место в конкурсе – это стимул для дальнейшей работы, новых открытий и достижений.</w:t>
      </w:r>
    </w:p>
    <w:p w:rsidR="009C55EB" w:rsidRPr="00470C44" w:rsidRDefault="009C55EB" w:rsidP="007F2E25">
      <w:pPr>
        <w:pStyle w:val="a4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  Таким образом, представленная система работы по организации внеурочной деятельности с одарёнными и высокомотивированными детьми обес</w:t>
      </w:r>
      <w:r w:rsidR="00BA359F" w:rsidRPr="00470C44">
        <w:rPr>
          <w:rFonts w:ascii="Times New Roman" w:hAnsi="Times New Roman" w:cs="Times New Roman"/>
          <w:sz w:val="28"/>
          <w:szCs w:val="28"/>
        </w:rPr>
        <w:t>п</w:t>
      </w:r>
      <w:r w:rsidRPr="00470C44">
        <w:rPr>
          <w:rFonts w:ascii="Times New Roman" w:hAnsi="Times New Roman" w:cs="Times New Roman"/>
          <w:sz w:val="28"/>
          <w:szCs w:val="28"/>
        </w:rPr>
        <w:t>ечив</w:t>
      </w:r>
      <w:r w:rsidR="00BA359F" w:rsidRPr="00470C44">
        <w:rPr>
          <w:rFonts w:ascii="Times New Roman" w:hAnsi="Times New Roman" w:cs="Times New Roman"/>
          <w:sz w:val="28"/>
          <w:szCs w:val="28"/>
        </w:rPr>
        <w:t>ает постоянную результативность, а ребёнок является субъектом педагогического процесса и рост его сопровождается педагогической поддержкой.</w:t>
      </w:r>
    </w:p>
    <w:p w:rsidR="007F2E25" w:rsidRDefault="00CB2AEF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44">
        <w:rPr>
          <w:rFonts w:ascii="Times New Roman" w:hAnsi="Times New Roman" w:cs="Times New Roman"/>
          <w:b/>
          <w:sz w:val="28"/>
          <w:szCs w:val="28"/>
        </w:rPr>
        <w:t xml:space="preserve">Перспективы дальнейшего развития </w:t>
      </w:r>
    </w:p>
    <w:p w:rsidR="009E2B18" w:rsidRPr="007F2E25" w:rsidRDefault="00CB2AEF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 xml:space="preserve">Таланты у детей проявляются не в один момент, поэтому поиск и </w:t>
      </w:r>
      <w:r w:rsidR="00FD726E" w:rsidRPr="00470C44">
        <w:rPr>
          <w:rFonts w:ascii="Times New Roman" w:hAnsi="Times New Roman" w:cs="Times New Roman"/>
          <w:sz w:val="28"/>
          <w:szCs w:val="28"/>
        </w:rPr>
        <w:t>развитие способных детей надо проводить</w:t>
      </w:r>
      <w:r w:rsidRPr="00470C44">
        <w:rPr>
          <w:rFonts w:ascii="Times New Roman" w:hAnsi="Times New Roman" w:cs="Times New Roman"/>
          <w:sz w:val="28"/>
          <w:szCs w:val="28"/>
        </w:rPr>
        <w:t xml:space="preserve"> постоянно.  После анализа результатов деятельности </w:t>
      </w:r>
      <w:r w:rsidR="00FD726E" w:rsidRPr="00470C44">
        <w:rPr>
          <w:rFonts w:ascii="Times New Roman" w:hAnsi="Times New Roman" w:cs="Times New Roman"/>
          <w:sz w:val="28"/>
          <w:szCs w:val="28"/>
        </w:rPr>
        <w:t>следует продолжить</w:t>
      </w:r>
      <w:r w:rsidRPr="00470C44">
        <w:rPr>
          <w:rFonts w:ascii="Times New Roman" w:hAnsi="Times New Roman" w:cs="Times New Roman"/>
          <w:sz w:val="28"/>
          <w:szCs w:val="28"/>
        </w:rPr>
        <w:t xml:space="preserve"> работу с одарёнными и высокомотивированными детьми в соответствии с ранее поставленными задачами, а также с </w:t>
      </w:r>
      <w:r w:rsidR="00FD726E" w:rsidRPr="00470C44">
        <w:rPr>
          <w:rFonts w:ascii="Times New Roman" w:hAnsi="Times New Roman" w:cs="Times New Roman"/>
          <w:sz w:val="28"/>
          <w:szCs w:val="28"/>
        </w:rPr>
        <w:t>учётом достигнутых</w:t>
      </w:r>
      <w:r w:rsidR="001E0B76" w:rsidRPr="00470C44">
        <w:rPr>
          <w:rFonts w:ascii="Times New Roman" w:hAnsi="Times New Roman" w:cs="Times New Roman"/>
          <w:sz w:val="28"/>
          <w:szCs w:val="28"/>
        </w:rPr>
        <w:t xml:space="preserve"> результатов и выявленных проблем. </w:t>
      </w:r>
    </w:p>
    <w:p w:rsidR="00CB2AEF" w:rsidRPr="00470C44" w:rsidRDefault="00BA359F" w:rsidP="007F2E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44">
        <w:rPr>
          <w:rFonts w:ascii="Times New Roman" w:hAnsi="Times New Roman" w:cs="Times New Roman"/>
          <w:sz w:val="28"/>
          <w:szCs w:val="28"/>
        </w:rPr>
        <w:t>Привлечь к научно-исследовательской деятельности других педагогов и учащихся школы, организовать проведение ежегодных школьных научных конференций учащихся.</w:t>
      </w:r>
    </w:p>
    <w:p w:rsidR="006D445E" w:rsidRDefault="006D445E">
      <w:r>
        <w:br w:type="page"/>
      </w:r>
    </w:p>
    <w:p w:rsidR="003319D2" w:rsidRPr="006D445E" w:rsidRDefault="006D445E" w:rsidP="00B624D7">
      <w:pPr>
        <w:rPr>
          <w:b/>
        </w:rPr>
      </w:pPr>
      <w:r w:rsidRPr="006D445E">
        <w:rPr>
          <w:b/>
        </w:rPr>
        <w:lastRenderedPageBreak/>
        <w:t xml:space="preserve">Приложение 1 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b/>
          <w:bCs/>
          <w:color w:val="000000"/>
          <w:sz w:val="28"/>
          <w:szCs w:val="28"/>
        </w:rPr>
        <w:t>Формы и приёмы работы на уроках русского языка и литературы</w:t>
      </w:r>
    </w:p>
    <w:p w:rsidR="006D445E" w:rsidRPr="004F3489" w:rsidRDefault="006D445E" w:rsidP="004F3489">
      <w:pPr>
        <w:pStyle w:val="af1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F3489">
        <w:rPr>
          <w:color w:val="000000"/>
          <w:sz w:val="28"/>
          <w:szCs w:val="28"/>
          <w:u w:val="single"/>
        </w:rPr>
        <w:t xml:space="preserve">Самостоятельный подбор учащимися дидактического материала, аналогичного упражнению учебника. 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left="720"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Например, ученикам предлагается в данных пословицах изменить лицо глагола. Сильные учащиеся должны выполнить указанное задание на материале пословиц, которые они должны подобрать самостоятельно.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Без труда не вытащишь и рыбку из пруда.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Глядя на чужую работу, сыт не будешь.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Друга на деньги не купишь.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F3489">
        <w:rPr>
          <w:color w:val="000000"/>
          <w:sz w:val="28"/>
          <w:szCs w:val="28"/>
          <w:u w:val="single"/>
        </w:rPr>
        <w:t>2. Задания, разноуровневого характера, позволят каждому ребёнку впитать необходимый и посильный объём информации.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 *  Задание 1-го уровня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•   Вставьте пропущенные буквы, выделяя часть слова с пропуском.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** Задание 2-го уровня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•   Выберите слова с безударной гласной в корне, прове</w:t>
      </w:r>
      <w:r w:rsidRPr="004F3489">
        <w:rPr>
          <w:color w:val="000000"/>
          <w:sz w:val="28"/>
          <w:szCs w:val="28"/>
        </w:rPr>
        <w:softHyphen/>
        <w:t>ряемой ударением, и напишите их вместе с проверяе</w:t>
      </w:r>
      <w:r w:rsidRPr="004F3489">
        <w:rPr>
          <w:color w:val="000000"/>
          <w:sz w:val="28"/>
          <w:szCs w:val="28"/>
        </w:rPr>
        <w:softHyphen/>
        <w:t>мыми словами.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*** Задание 3-го уровня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•  Выпишите слова с безударной гласной в кор</w:t>
      </w:r>
      <w:r w:rsidRPr="004F3489">
        <w:rPr>
          <w:color w:val="000000"/>
          <w:sz w:val="28"/>
          <w:szCs w:val="28"/>
        </w:rPr>
        <w:softHyphen/>
        <w:t>не слова, проверяемой ударением, подчеркните встав</w:t>
      </w:r>
      <w:r w:rsidRPr="004F3489">
        <w:rPr>
          <w:color w:val="000000"/>
          <w:sz w:val="28"/>
          <w:szCs w:val="28"/>
        </w:rPr>
        <w:softHyphen/>
        <w:t>ленную букву, выделите корень. Поставьте ударение.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•   Над первыми 5 словами укажите название частей речи.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Безударные гласные в корне, проверяемые ударением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lastRenderedPageBreak/>
        <w:t>Б..лезнь. в...зать, д...лекий, зв...нок, к...нфета. к...лоть, л...вить, м...лок, ор...6етъ, п...тно, г...ристый, р...мень, м...лоток, схв...тить. отд...вать, ст...кан, ст...рый. т...желый, л..сной. (20 слов.)</w:t>
      </w:r>
    </w:p>
    <w:p w:rsidR="006D445E" w:rsidRPr="004F3489" w:rsidRDefault="006D445E" w:rsidP="004F3489">
      <w:pPr>
        <w:pStyle w:val="af1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F3489">
        <w:rPr>
          <w:color w:val="000000"/>
          <w:sz w:val="28"/>
          <w:szCs w:val="28"/>
          <w:u w:val="single"/>
        </w:rPr>
        <w:t xml:space="preserve">Задания, ориентирующие учащихся на поиски разнообразных вариантов выполнения задания. Такая форма работы позволяет рассматривать те или иные лингвистические явления не однолинейно, а под разными углами зрения, находить варианты решения одной и той же проблемы. 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left="720"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Например, Сколько вариантов группировки слов можете предложить? Укажите, что лежит в основе группировки.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(Сторож, мышь, течь, молодёжь, с пастбищ, река Сож, город Керчь, из училищ, дочь, без калош).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Учащиеся могут предложить массу вариантов группировки слов: а) наличие мягкого знака и его отсутствие; б) тип склонения; в) род; г) падеж; д) собственные - нарицательные; е) одушевлённые - неодушевлённые; ж) с предлогами – без предлогов; з) имеющие только форму ед. числа и другие.</w:t>
      </w:r>
    </w:p>
    <w:p w:rsidR="006D445E" w:rsidRPr="004F3489" w:rsidRDefault="006D445E" w:rsidP="004F3489">
      <w:pPr>
        <w:pStyle w:val="af1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F3489">
        <w:rPr>
          <w:color w:val="000000"/>
          <w:sz w:val="28"/>
          <w:szCs w:val="28"/>
          <w:u w:val="single"/>
        </w:rPr>
        <w:t xml:space="preserve">Задания на сравнение, сопоставление явлений. 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left="720"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Например, в упражнении предлагается поставить глаголы в форме настоящего времени. Для сильных учеников задание усложняется: определить вид глагола и установить, какая закономерность наблюдается при сопоставлении времени и вида глагола.</w:t>
      </w:r>
    </w:p>
    <w:p w:rsidR="006D445E" w:rsidRPr="004F3489" w:rsidRDefault="006D445E" w:rsidP="004F3489">
      <w:pPr>
        <w:pStyle w:val="af1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F3489">
        <w:rPr>
          <w:color w:val="000000"/>
          <w:sz w:val="28"/>
          <w:szCs w:val="28"/>
          <w:u w:val="single"/>
        </w:rPr>
        <w:t xml:space="preserve">Задания исследовательского характера. 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left="720"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 xml:space="preserve">На уроках мы используем задания поискового характера, направленные на формирование умений добывать информацию, проводить самостоятельные исследования, формулировать и </w:t>
      </w:r>
      <w:r w:rsidRPr="004F3489">
        <w:rPr>
          <w:color w:val="000000"/>
          <w:sz w:val="28"/>
          <w:szCs w:val="28"/>
        </w:rPr>
        <w:lastRenderedPageBreak/>
        <w:t>высказывать суждения. Это находит отражение в реферативных работах учащихся.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F3489">
        <w:rPr>
          <w:color w:val="000000"/>
          <w:sz w:val="28"/>
          <w:szCs w:val="28"/>
          <w:u w:val="single"/>
        </w:rPr>
        <w:t>6. Задания, содействующие формированию навыка самостоятельного добывания учащимся знаний. Цель таких занятий - будить детскую любознательность, пробуждать желание заглянуть за рамки учебника формировать активное отношение к процессу познания.Большое значение для формирования навыков самостоятельного добывания знаний и навыков самоконтроля имеет работа со словарями. Практическая необходимость обращаться к словарям воспитывается на базе ситуативных задач.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 xml:space="preserve"> Например,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 xml:space="preserve">Вы готовитесь к докладу. У вас возникли сомнения, как правильно произносить слова: </w:t>
      </w:r>
      <w:r w:rsidRPr="004F3489">
        <w:rPr>
          <w:i/>
          <w:color w:val="000000"/>
          <w:sz w:val="28"/>
          <w:szCs w:val="28"/>
        </w:rPr>
        <w:t>феномен, договор, средства, ходатайствовать, хаос, отчасти, квартал, индустрия. Поставьте ударения в словах, используя словарь.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4F3489">
        <w:rPr>
          <w:color w:val="000000"/>
          <w:sz w:val="28"/>
          <w:szCs w:val="28"/>
          <w:u w:val="single"/>
        </w:rPr>
        <w:t>7. Творческие задания.</w:t>
      </w:r>
    </w:p>
    <w:p w:rsidR="004F3489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 xml:space="preserve">Репродуктивно - творческие задания предполагают выполнение работы по аналогии, по образцу. Начальным этапом может быть составление предложений по аналогии. Следующий этап - создание сочинений-миниатюр по образцу. 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Например, в упражнении предлагается вставить прилагательные в текст, представляющий собой описание пасмурного дня. Детям, имеющим более высокий уровень подготовки, предлагаю по данному образцу дать самостоятельное описание солнечного дня.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 xml:space="preserve">Большое место среди работ творческого характера занимает работа по картине. Обычно, «читают» картину: по сути, пересказывают, что на ней изображено, несколько слов о колорите, о главной мысли полотна, о своих впечатлениях. А почему не предложить, кроме этого, наполнить картину звуками? Как тонко чувствуют ребята природу, когда они описывают </w:t>
      </w:r>
      <w:r w:rsidRPr="004F3489">
        <w:rPr>
          <w:color w:val="000000"/>
          <w:sz w:val="28"/>
          <w:szCs w:val="28"/>
        </w:rPr>
        <w:lastRenderedPageBreak/>
        <w:t>картину. Считаю, что именно творческая самостоятельная деятельность взрослых и детей необходима современной школе.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Сегодня большую роль в обучении может и должен играть компьютер. Литературные материалы, в том числе и игры, выполненные в электронном виде, могут применяться как в классной, так и в домашней работе, ребята самостоятельно с удовольствием соз</w:t>
      </w:r>
      <w:r w:rsidR="004F3489" w:rsidRPr="004F3489">
        <w:rPr>
          <w:color w:val="000000"/>
          <w:sz w:val="28"/>
          <w:szCs w:val="28"/>
        </w:rPr>
        <w:t>дают презентации. Так учащиеся 7</w:t>
      </w:r>
      <w:r w:rsidRPr="004F3489">
        <w:rPr>
          <w:color w:val="000000"/>
          <w:sz w:val="28"/>
          <w:szCs w:val="28"/>
        </w:rPr>
        <w:t xml:space="preserve"> класса представили презентацию на тему «Повесть Н.В. Гоголя «Тарас Бульба». В целях поддержки интереса к предмету и развития природных задатков учащихся я использую творческие задания, занимательные вопрос</w:t>
      </w:r>
      <w:r w:rsidR="004F3489" w:rsidRPr="004F3489">
        <w:rPr>
          <w:color w:val="000000"/>
          <w:sz w:val="28"/>
          <w:szCs w:val="28"/>
        </w:rPr>
        <w:t xml:space="preserve">ы, материалы и задачи. Например, </w:t>
      </w:r>
      <w:r w:rsidRPr="004F3489">
        <w:rPr>
          <w:color w:val="000000"/>
          <w:sz w:val="28"/>
          <w:szCs w:val="28"/>
        </w:rPr>
        <w:t>«Магический квадрат», «Забрось мячи» - это быстрая проверка знаний на уроке по какой-либо теме. Такие игры можно использовать в конце урока.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F3489">
        <w:rPr>
          <w:color w:val="000000"/>
          <w:sz w:val="28"/>
          <w:szCs w:val="28"/>
        </w:rPr>
        <w:t>Ребята с удовольстви</w:t>
      </w:r>
      <w:r w:rsidR="004F3489" w:rsidRPr="004F3489">
        <w:rPr>
          <w:color w:val="000000"/>
          <w:sz w:val="28"/>
          <w:szCs w:val="28"/>
        </w:rPr>
        <w:t>ем сочиняют синквейны, например,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Снежинка.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Искристая, пушистая.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Кружится, вьётся, тает.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Восхищает своей ажурной красотой.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4F3489">
        <w:rPr>
          <w:i/>
          <w:color w:val="000000"/>
          <w:sz w:val="28"/>
          <w:szCs w:val="28"/>
        </w:rPr>
        <w:t>Зима!</w:t>
      </w: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6D445E" w:rsidRPr="004F3489" w:rsidRDefault="006D445E" w:rsidP="004F3489">
      <w:pPr>
        <w:pStyle w:val="af1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F3489">
        <w:rPr>
          <w:color w:val="000000"/>
          <w:sz w:val="28"/>
          <w:szCs w:val="28"/>
        </w:rPr>
        <w:t>Рассмотренные выше методы и приемы обучения нацеливают деятельность каждого учителя на поддержку познавательного интереса своих учеников, формирование потребности и способности личности к саморазвитию, создание максимальных условий для развития одаренной личности.</w:t>
      </w:r>
    </w:p>
    <w:p w:rsidR="006D445E" w:rsidRDefault="006D445E" w:rsidP="00B624D7"/>
    <w:sectPr w:rsidR="006D445E" w:rsidSect="00CB2A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E6" w:rsidRDefault="006F06E6" w:rsidP="00CB2AEF">
      <w:pPr>
        <w:spacing w:after="0" w:line="240" w:lineRule="auto"/>
      </w:pPr>
      <w:r>
        <w:separator/>
      </w:r>
    </w:p>
  </w:endnote>
  <w:endnote w:type="continuationSeparator" w:id="1">
    <w:p w:rsidR="006F06E6" w:rsidRDefault="006F06E6" w:rsidP="00CB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E6" w:rsidRDefault="006F06E6" w:rsidP="00CB2AEF">
      <w:pPr>
        <w:spacing w:after="0" w:line="240" w:lineRule="auto"/>
      </w:pPr>
      <w:r>
        <w:separator/>
      </w:r>
    </w:p>
  </w:footnote>
  <w:footnote w:type="continuationSeparator" w:id="1">
    <w:p w:rsidR="006F06E6" w:rsidRDefault="006F06E6" w:rsidP="00CB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644663"/>
      <w:docPartObj>
        <w:docPartGallery w:val="Page Numbers (Top of Page)"/>
        <w:docPartUnique/>
      </w:docPartObj>
    </w:sdtPr>
    <w:sdtContent>
      <w:p w:rsidR="00EC2F46" w:rsidRDefault="00FE38AF">
        <w:pPr>
          <w:pStyle w:val="a8"/>
          <w:jc w:val="center"/>
        </w:pPr>
        <w:r>
          <w:fldChar w:fldCharType="begin"/>
        </w:r>
        <w:r w:rsidR="00AB5063">
          <w:instrText>PAGE   \* MERGEFORMAT</w:instrText>
        </w:r>
        <w:r>
          <w:fldChar w:fldCharType="separate"/>
        </w:r>
        <w:r w:rsidR="00201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F46" w:rsidRDefault="00EC2F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E2"/>
    <w:multiLevelType w:val="hybridMultilevel"/>
    <w:tmpl w:val="13E4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0A01"/>
    <w:multiLevelType w:val="hybridMultilevel"/>
    <w:tmpl w:val="E55A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4CC"/>
    <w:multiLevelType w:val="hybridMultilevel"/>
    <w:tmpl w:val="436E3372"/>
    <w:lvl w:ilvl="0" w:tplc="E5BA8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2C88"/>
    <w:multiLevelType w:val="hybridMultilevel"/>
    <w:tmpl w:val="4B1A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D452E"/>
    <w:multiLevelType w:val="hybridMultilevel"/>
    <w:tmpl w:val="638C6AA2"/>
    <w:lvl w:ilvl="0" w:tplc="0FF0E7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6515C"/>
    <w:multiLevelType w:val="multilevel"/>
    <w:tmpl w:val="DD7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708C7"/>
    <w:multiLevelType w:val="hybridMultilevel"/>
    <w:tmpl w:val="321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0FCC"/>
    <w:multiLevelType w:val="hybridMultilevel"/>
    <w:tmpl w:val="A9D6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7984"/>
    <w:multiLevelType w:val="hybridMultilevel"/>
    <w:tmpl w:val="87D201E8"/>
    <w:lvl w:ilvl="0" w:tplc="8E780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62F18"/>
    <w:multiLevelType w:val="hybridMultilevel"/>
    <w:tmpl w:val="F298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1B4E"/>
    <w:multiLevelType w:val="hybridMultilevel"/>
    <w:tmpl w:val="66F8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1071A"/>
    <w:multiLevelType w:val="hybridMultilevel"/>
    <w:tmpl w:val="7DD86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81E89"/>
    <w:multiLevelType w:val="hybridMultilevel"/>
    <w:tmpl w:val="E7D2EDA4"/>
    <w:lvl w:ilvl="0" w:tplc="41667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A64F7"/>
    <w:multiLevelType w:val="multilevel"/>
    <w:tmpl w:val="521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9198B"/>
    <w:multiLevelType w:val="hybridMultilevel"/>
    <w:tmpl w:val="3306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83743"/>
    <w:multiLevelType w:val="hybridMultilevel"/>
    <w:tmpl w:val="BB763B60"/>
    <w:lvl w:ilvl="0" w:tplc="0FF0E7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555867FB"/>
    <w:multiLevelType w:val="hybridMultilevel"/>
    <w:tmpl w:val="9B0C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7B8"/>
    <w:multiLevelType w:val="multilevel"/>
    <w:tmpl w:val="C7DC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96460"/>
    <w:multiLevelType w:val="hybridMultilevel"/>
    <w:tmpl w:val="17382F8C"/>
    <w:lvl w:ilvl="0" w:tplc="0FF0E7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347B3"/>
    <w:multiLevelType w:val="hybridMultilevel"/>
    <w:tmpl w:val="755A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F06CB"/>
    <w:multiLevelType w:val="hybridMultilevel"/>
    <w:tmpl w:val="D9DC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D0C6B"/>
    <w:multiLevelType w:val="hybridMultilevel"/>
    <w:tmpl w:val="38B4A4D8"/>
    <w:lvl w:ilvl="0" w:tplc="0FF0E7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F5BE6"/>
    <w:multiLevelType w:val="hybridMultilevel"/>
    <w:tmpl w:val="9366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6"/>
  </w:num>
  <w:num w:numId="5">
    <w:abstractNumId w:val="15"/>
  </w:num>
  <w:num w:numId="6">
    <w:abstractNumId w:val="5"/>
  </w:num>
  <w:num w:numId="7">
    <w:abstractNumId w:val="13"/>
  </w:num>
  <w:num w:numId="8">
    <w:abstractNumId w:val="17"/>
  </w:num>
  <w:num w:numId="9">
    <w:abstractNumId w:val="12"/>
  </w:num>
  <w:num w:numId="10">
    <w:abstractNumId w:val="22"/>
  </w:num>
  <w:num w:numId="11">
    <w:abstractNumId w:val="1"/>
  </w:num>
  <w:num w:numId="12">
    <w:abstractNumId w:val="9"/>
  </w:num>
  <w:num w:numId="13">
    <w:abstractNumId w:val="4"/>
  </w:num>
  <w:num w:numId="14">
    <w:abstractNumId w:val="21"/>
  </w:num>
  <w:num w:numId="15">
    <w:abstractNumId w:val="18"/>
  </w:num>
  <w:num w:numId="16">
    <w:abstractNumId w:val="8"/>
  </w:num>
  <w:num w:numId="17">
    <w:abstractNumId w:val="14"/>
  </w:num>
  <w:num w:numId="18">
    <w:abstractNumId w:val="3"/>
  </w:num>
  <w:num w:numId="19">
    <w:abstractNumId w:val="19"/>
  </w:num>
  <w:num w:numId="20">
    <w:abstractNumId w:val="0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3777"/>
    <w:rsid w:val="00007DE4"/>
    <w:rsid w:val="00013C59"/>
    <w:rsid w:val="00020B07"/>
    <w:rsid w:val="000257EB"/>
    <w:rsid w:val="000269F3"/>
    <w:rsid w:val="00027BC2"/>
    <w:rsid w:val="000357F1"/>
    <w:rsid w:val="000401D1"/>
    <w:rsid w:val="00044AE0"/>
    <w:rsid w:val="0007281B"/>
    <w:rsid w:val="00076DCA"/>
    <w:rsid w:val="00086709"/>
    <w:rsid w:val="000968F9"/>
    <w:rsid w:val="000B1C8F"/>
    <w:rsid w:val="000B6A6D"/>
    <w:rsid w:val="000C788E"/>
    <w:rsid w:val="000D5109"/>
    <w:rsid w:val="000F0FC9"/>
    <w:rsid w:val="00124C38"/>
    <w:rsid w:val="001304A6"/>
    <w:rsid w:val="00133725"/>
    <w:rsid w:val="00166E69"/>
    <w:rsid w:val="00170102"/>
    <w:rsid w:val="00175ABA"/>
    <w:rsid w:val="001916BA"/>
    <w:rsid w:val="00195FA0"/>
    <w:rsid w:val="001B169D"/>
    <w:rsid w:val="001C5256"/>
    <w:rsid w:val="001C720B"/>
    <w:rsid w:val="001E0B76"/>
    <w:rsid w:val="001E28E0"/>
    <w:rsid w:val="001F0044"/>
    <w:rsid w:val="002012FD"/>
    <w:rsid w:val="00205E79"/>
    <w:rsid w:val="0021147D"/>
    <w:rsid w:val="0022274A"/>
    <w:rsid w:val="00290568"/>
    <w:rsid w:val="002A6E8F"/>
    <w:rsid w:val="002F7456"/>
    <w:rsid w:val="003319D2"/>
    <w:rsid w:val="00356697"/>
    <w:rsid w:val="00361351"/>
    <w:rsid w:val="0037225F"/>
    <w:rsid w:val="00376A44"/>
    <w:rsid w:val="00382152"/>
    <w:rsid w:val="003A7BD6"/>
    <w:rsid w:val="003B7688"/>
    <w:rsid w:val="003E7D0A"/>
    <w:rsid w:val="004019DE"/>
    <w:rsid w:val="004066B8"/>
    <w:rsid w:val="0045225B"/>
    <w:rsid w:val="00452AD3"/>
    <w:rsid w:val="00452D32"/>
    <w:rsid w:val="004633A3"/>
    <w:rsid w:val="0046565B"/>
    <w:rsid w:val="00470C44"/>
    <w:rsid w:val="00472974"/>
    <w:rsid w:val="00475E44"/>
    <w:rsid w:val="00484F8C"/>
    <w:rsid w:val="00491BE3"/>
    <w:rsid w:val="004A38B3"/>
    <w:rsid w:val="004A62A7"/>
    <w:rsid w:val="004B5D76"/>
    <w:rsid w:val="004C6C83"/>
    <w:rsid w:val="004E06DF"/>
    <w:rsid w:val="004F3489"/>
    <w:rsid w:val="00500BF2"/>
    <w:rsid w:val="00501AD7"/>
    <w:rsid w:val="00504AD4"/>
    <w:rsid w:val="00505CE2"/>
    <w:rsid w:val="00517D46"/>
    <w:rsid w:val="00525FB6"/>
    <w:rsid w:val="00546CBF"/>
    <w:rsid w:val="00554D69"/>
    <w:rsid w:val="00571619"/>
    <w:rsid w:val="005A5407"/>
    <w:rsid w:val="005B64B1"/>
    <w:rsid w:val="005C58DC"/>
    <w:rsid w:val="005E7587"/>
    <w:rsid w:val="005E7BF9"/>
    <w:rsid w:val="005F1378"/>
    <w:rsid w:val="00610B1F"/>
    <w:rsid w:val="00617149"/>
    <w:rsid w:val="00620873"/>
    <w:rsid w:val="006261FA"/>
    <w:rsid w:val="00633904"/>
    <w:rsid w:val="006467E0"/>
    <w:rsid w:val="00664BD1"/>
    <w:rsid w:val="00684AC6"/>
    <w:rsid w:val="006855DD"/>
    <w:rsid w:val="00686EC8"/>
    <w:rsid w:val="00687A8F"/>
    <w:rsid w:val="006907B4"/>
    <w:rsid w:val="0069163B"/>
    <w:rsid w:val="00696406"/>
    <w:rsid w:val="006D3E2C"/>
    <w:rsid w:val="006D445E"/>
    <w:rsid w:val="006F06E6"/>
    <w:rsid w:val="006F726A"/>
    <w:rsid w:val="00701986"/>
    <w:rsid w:val="007031B9"/>
    <w:rsid w:val="00716E27"/>
    <w:rsid w:val="007179EB"/>
    <w:rsid w:val="00732488"/>
    <w:rsid w:val="0073535E"/>
    <w:rsid w:val="00766544"/>
    <w:rsid w:val="00766A0C"/>
    <w:rsid w:val="0077465A"/>
    <w:rsid w:val="007768C7"/>
    <w:rsid w:val="00791BE6"/>
    <w:rsid w:val="00795C89"/>
    <w:rsid w:val="007A6D32"/>
    <w:rsid w:val="007A6E02"/>
    <w:rsid w:val="007C6339"/>
    <w:rsid w:val="007D7B1C"/>
    <w:rsid w:val="007F2E25"/>
    <w:rsid w:val="00804D3D"/>
    <w:rsid w:val="008208D9"/>
    <w:rsid w:val="008218E6"/>
    <w:rsid w:val="00827A6C"/>
    <w:rsid w:val="00846B7D"/>
    <w:rsid w:val="00856433"/>
    <w:rsid w:val="00856D1E"/>
    <w:rsid w:val="00866F4D"/>
    <w:rsid w:val="008725CE"/>
    <w:rsid w:val="0087272E"/>
    <w:rsid w:val="008A5A30"/>
    <w:rsid w:val="008A69A1"/>
    <w:rsid w:val="008A71F9"/>
    <w:rsid w:val="008B187A"/>
    <w:rsid w:val="008B3544"/>
    <w:rsid w:val="008C23F6"/>
    <w:rsid w:val="008C43B1"/>
    <w:rsid w:val="008D2B27"/>
    <w:rsid w:val="008E24BC"/>
    <w:rsid w:val="0091211B"/>
    <w:rsid w:val="00926311"/>
    <w:rsid w:val="009342C2"/>
    <w:rsid w:val="0095223E"/>
    <w:rsid w:val="009550DC"/>
    <w:rsid w:val="00981F64"/>
    <w:rsid w:val="00984F8A"/>
    <w:rsid w:val="00986334"/>
    <w:rsid w:val="00987203"/>
    <w:rsid w:val="009B04E2"/>
    <w:rsid w:val="009B3777"/>
    <w:rsid w:val="009B46E1"/>
    <w:rsid w:val="009B7789"/>
    <w:rsid w:val="009C55EB"/>
    <w:rsid w:val="009D78D3"/>
    <w:rsid w:val="009E2B18"/>
    <w:rsid w:val="009E2B19"/>
    <w:rsid w:val="009E31A0"/>
    <w:rsid w:val="009E7A1A"/>
    <w:rsid w:val="009F6A7C"/>
    <w:rsid w:val="009F7B48"/>
    <w:rsid w:val="00A0506A"/>
    <w:rsid w:val="00A208F1"/>
    <w:rsid w:val="00A30070"/>
    <w:rsid w:val="00A358B0"/>
    <w:rsid w:val="00A4217F"/>
    <w:rsid w:val="00A52B8C"/>
    <w:rsid w:val="00A7474B"/>
    <w:rsid w:val="00A82A47"/>
    <w:rsid w:val="00A845F6"/>
    <w:rsid w:val="00AB5063"/>
    <w:rsid w:val="00AF4DCD"/>
    <w:rsid w:val="00B03822"/>
    <w:rsid w:val="00B14009"/>
    <w:rsid w:val="00B320E2"/>
    <w:rsid w:val="00B605D4"/>
    <w:rsid w:val="00B624D7"/>
    <w:rsid w:val="00B65091"/>
    <w:rsid w:val="00B72D79"/>
    <w:rsid w:val="00B84D7E"/>
    <w:rsid w:val="00B86CA1"/>
    <w:rsid w:val="00B90FDF"/>
    <w:rsid w:val="00BA359F"/>
    <w:rsid w:val="00BB33DE"/>
    <w:rsid w:val="00BB4496"/>
    <w:rsid w:val="00BC51A1"/>
    <w:rsid w:val="00BD57EB"/>
    <w:rsid w:val="00BE74D2"/>
    <w:rsid w:val="00BE7CBA"/>
    <w:rsid w:val="00BF1C9E"/>
    <w:rsid w:val="00C04FF6"/>
    <w:rsid w:val="00C12A93"/>
    <w:rsid w:val="00C17F9E"/>
    <w:rsid w:val="00C3426C"/>
    <w:rsid w:val="00C4220F"/>
    <w:rsid w:val="00C6432F"/>
    <w:rsid w:val="00C706D2"/>
    <w:rsid w:val="00C74114"/>
    <w:rsid w:val="00C7714C"/>
    <w:rsid w:val="00C80DF1"/>
    <w:rsid w:val="00CB1F0B"/>
    <w:rsid w:val="00CB2AEF"/>
    <w:rsid w:val="00CC244B"/>
    <w:rsid w:val="00CD3281"/>
    <w:rsid w:val="00CE5125"/>
    <w:rsid w:val="00CF3A8F"/>
    <w:rsid w:val="00CF5A38"/>
    <w:rsid w:val="00D11AD2"/>
    <w:rsid w:val="00D21B1F"/>
    <w:rsid w:val="00D267A3"/>
    <w:rsid w:val="00D438DB"/>
    <w:rsid w:val="00D47FA5"/>
    <w:rsid w:val="00D70DA6"/>
    <w:rsid w:val="00D8112E"/>
    <w:rsid w:val="00D919F7"/>
    <w:rsid w:val="00DA18EA"/>
    <w:rsid w:val="00DA2D24"/>
    <w:rsid w:val="00DA7AF3"/>
    <w:rsid w:val="00DB40F4"/>
    <w:rsid w:val="00DB49D9"/>
    <w:rsid w:val="00DC1769"/>
    <w:rsid w:val="00E0079C"/>
    <w:rsid w:val="00E1382F"/>
    <w:rsid w:val="00E153F8"/>
    <w:rsid w:val="00E26574"/>
    <w:rsid w:val="00E53F5D"/>
    <w:rsid w:val="00E544DA"/>
    <w:rsid w:val="00E63C9F"/>
    <w:rsid w:val="00E72333"/>
    <w:rsid w:val="00E81D40"/>
    <w:rsid w:val="00E96623"/>
    <w:rsid w:val="00EA4E62"/>
    <w:rsid w:val="00EC2F46"/>
    <w:rsid w:val="00EE74E0"/>
    <w:rsid w:val="00EE77A5"/>
    <w:rsid w:val="00EF4BE9"/>
    <w:rsid w:val="00F00740"/>
    <w:rsid w:val="00F02158"/>
    <w:rsid w:val="00F2487C"/>
    <w:rsid w:val="00F33529"/>
    <w:rsid w:val="00F44B9D"/>
    <w:rsid w:val="00F51949"/>
    <w:rsid w:val="00F5739F"/>
    <w:rsid w:val="00F651D4"/>
    <w:rsid w:val="00F73A34"/>
    <w:rsid w:val="00F82964"/>
    <w:rsid w:val="00F87739"/>
    <w:rsid w:val="00F87FC8"/>
    <w:rsid w:val="00FD3DA0"/>
    <w:rsid w:val="00FD6B59"/>
    <w:rsid w:val="00FD726E"/>
    <w:rsid w:val="00FE38A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EF"/>
  </w:style>
  <w:style w:type="paragraph" w:styleId="1">
    <w:name w:val="heading 1"/>
    <w:basedOn w:val="a"/>
    <w:next w:val="a"/>
    <w:link w:val="10"/>
    <w:uiPriority w:val="9"/>
    <w:qFormat/>
    <w:rsid w:val="008D2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AEF"/>
    <w:rPr>
      <w:color w:val="0000FF"/>
      <w:u w:val="single"/>
    </w:rPr>
  </w:style>
  <w:style w:type="character" w:customStyle="1" w:styleId="b-serp-urlmark">
    <w:name w:val="b-serp-url__mark"/>
    <w:basedOn w:val="a0"/>
    <w:rsid w:val="00CB2AEF"/>
  </w:style>
  <w:style w:type="paragraph" w:styleId="a4">
    <w:name w:val="List Paragraph"/>
    <w:basedOn w:val="a"/>
    <w:uiPriority w:val="34"/>
    <w:qFormat/>
    <w:rsid w:val="00CB2AEF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CB2AE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12">
    <w:name w:val="Стиль1 Знак"/>
    <w:basedOn w:val="a0"/>
    <w:link w:val="11"/>
    <w:locked/>
    <w:rsid w:val="00CB2AEF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CB2AE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A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AEF"/>
  </w:style>
  <w:style w:type="paragraph" w:styleId="aa">
    <w:name w:val="footer"/>
    <w:basedOn w:val="a"/>
    <w:link w:val="ab"/>
    <w:uiPriority w:val="99"/>
    <w:unhideWhenUsed/>
    <w:rsid w:val="00CB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AEF"/>
  </w:style>
  <w:style w:type="character" w:customStyle="1" w:styleId="apple-converted-space">
    <w:name w:val="apple-converted-space"/>
    <w:basedOn w:val="a0"/>
    <w:rsid w:val="00007DE4"/>
  </w:style>
  <w:style w:type="character" w:styleId="ac">
    <w:name w:val="Strong"/>
    <w:basedOn w:val="a0"/>
    <w:uiPriority w:val="22"/>
    <w:qFormat/>
    <w:rsid w:val="00175A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2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textpassage">
    <w:name w:val="b-serp-item__text_passage"/>
    <w:basedOn w:val="a0"/>
    <w:rsid w:val="00F82964"/>
  </w:style>
  <w:style w:type="character" w:customStyle="1" w:styleId="b-serp-urlitem">
    <w:name w:val="b-serp-url__item"/>
    <w:basedOn w:val="a0"/>
    <w:rsid w:val="00F82964"/>
  </w:style>
  <w:style w:type="character" w:customStyle="1" w:styleId="b-serp-itemlinks-item">
    <w:name w:val="b-serp-item__links-item"/>
    <w:basedOn w:val="a0"/>
    <w:rsid w:val="00F82964"/>
  </w:style>
  <w:style w:type="character" w:styleId="ad">
    <w:name w:val="FollowedHyperlink"/>
    <w:basedOn w:val="a0"/>
    <w:uiPriority w:val="99"/>
    <w:semiHidden/>
    <w:unhideWhenUsed/>
    <w:rsid w:val="00D70DA6"/>
    <w:rPr>
      <w:color w:val="800080" w:themeColor="followedHyperlink"/>
      <w:u w:val="single"/>
    </w:rPr>
  </w:style>
  <w:style w:type="character" w:customStyle="1" w:styleId="fn">
    <w:name w:val="fn"/>
    <w:basedOn w:val="a0"/>
    <w:rsid w:val="0095223E"/>
  </w:style>
  <w:style w:type="paragraph" w:styleId="ae">
    <w:name w:val="footnote text"/>
    <w:basedOn w:val="a"/>
    <w:link w:val="af"/>
    <w:uiPriority w:val="99"/>
    <w:semiHidden/>
    <w:unhideWhenUsed/>
    <w:rsid w:val="0046565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6565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656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D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6D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A3AA-418B-439C-A074-66FC2D25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com</cp:lastModifiedBy>
  <cp:revision>3</cp:revision>
  <cp:lastPrinted>2014-08-06T03:15:00Z</cp:lastPrinted>
  <dcterms:created xsi:type="dcterms:W3CDTF">2014-05-10T07:16:00Z</dcterms:created>
  <dcterms:modified xsi:type="dcterms:W3CDTF">2018-12-25T04:18:00Z</dcterms:modified>
</cp:coreProperties>
</file>