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494B09" w:rsidRPr="0029116B" w:rsidTr="00C430BC">
        <w:trPr>
          <w:trHeight w:val="7809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67" w:rsidRPr="0029116B" w:rsidRDefault="00C14367" w:rsidP="007B3ED2">
            <w:pPr>
              <w:spacing w:after="0" w:line="24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6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НИЖНЕИНГАШСКОГО РАЙОНА</w:t>
            </w:r>
          </w:p>
          <w:p w:rsidR="00C14367" w:rsidRPr="0029116B" w:rsidRDefault="00C14367" w:rsidP="007B3ED2">
            <w:pPr>
              <w:spacing w:after="0" w:line="24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367" w:rsidRPr="0029116B" w:rsidRDefault="00C14367" w:rsidP="007B3ED2">
            <w:pPr>
              <w:spacing w:after="0" w:line="24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6B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C14367" w:rsidRPr="0029116B" w:rsidRDefault="00C14367" w:rsidP="007B3ED2">
            <w:pPr>
              <w:spacing w:after="0" w:line="240" w:lineRule="auto"/>
              <w:ind w:left="-284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741" w:rsidRDefault="00C14367" w:rsidP="007B3ED2">
            <w:pPr>
              <w:spacing w:after="0" w:line="240" w:lineRule="auto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6741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2015г.                      р.п. Нижний Ингаш                                №  </w:t>
            </w:r>
            <w:r w:rsidR="00286741">
              <w:rPr>
                <w:rFonts w:ascii="Times New Roman" w:hAnsi="Times New Roman" w:cs="Times New Roman"/>
                <w:sz w:val="28"/>
                <w:szCs w:val="28"/>
              </w:rPr>
              <w:t>96-о</w:t>
            </w:r>
          </w:p>
          <w:p w:rsidR="00C14367" w:rsidRPr="0029116B" w:rsidRDefault="00C430BC" w:rsidP="007B3ED2">
            <w:pPr>
              <w:spacing w:after="0" w:line="240" w:lineRule="auto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3ED2" w:rsidRDefault="00C430BC" w:rsidP="00C430BC">
            <w:pPr>
              <w:pStyle w:val="1"/>
              <w:shd w:val="clear" w:color="auto" w:fill="auto"/>
              <w:spacing w:after="0" w:line="240" w:lineRule="auto"/>
              <w:ind w:left="-284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>Об организации  обучения</w:t>
            </w:r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ED2" w:rsidRDefault="00C430BC" w:rsidP="00C430BC">
            <w:pPr>
              <w:pStyle w:val="1"/>
              <w:shd w:val="clear" w:color="auto" w:fill="auto"/>
              <w:spacing w:after="0" w:line="240" w:lineRule="auto"/>
              <w:ind w:left="-284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ограниченными возможностями </w:t>
            </w:r>
          </w:p>
          <w:p w:rsidR="00C14367" w:rsidRPr="0029116B" w:rsidRDefault="00C430BC" w:rsidP="00C430BC">
            <w:pPr>
              <w:pStyle w:val="1"/>
              <w:shd w:val="clear" w:color="auto" w:fill="auto"/>
              <w:spacing w:after="0" w:line="240" w:lineRule="auto"/>
              <w:ind w:left="-284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</w:t>
            </w:r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доровья </w:t>
            </w:r>
            <w:r w:rsidR="00632535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367" w:rsidRPr="0029116B">
              <w:rPr>
                <w:rFonts w:ascii="Times New Roman" w:hAnsi="Times New Roman" w:cs="Times New Roman"/>
                <w:sz w:val="28"/>
                <w:szCs w:val="28"/>
              </w:rPr>
              <w:t>и умственной отсталостью</w:t>
            </w:r>
          </w:p>
          <w:p w:rsidR="00C14367" w:rsidRPr="0029116B" w:rsidRDefault="00C14367" w:rsidP="00C430B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94B09" w:rsidRPr="0029116B" w:rsidRDefault="00C14367" w:rsidP="00C430BC">
            <w:pPr>
              <w:autoSpaceDE w:val="0"/>
              <w:autoSpaceDN w:val="0"/>
              <w:adjustRightInd w:val="0"/>
              <w:spacing w:after="0" w:line="240" w:lineRule="auto"/>
              <w:ind w:left="17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="00CF01EC" w:rsidRPr="00291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</w:t>
            </w:r>
            <w:r w:rsidRPr="00291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Федеральным законом от 29.12.2012 № 273-ФЗ   «Об </w:t>
            </w:r>
            <w:r w:rsidR="00C4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91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образовании в Российской Федерации»,  </w:t>
            </w:r>
            <w:r w:rsidR="00CF01EC" w:rsidRPr="00291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от 24.11.1995 №181 «О социальной защите инвалидов в Российской Федерации»,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РФ от 30.08.2013 г. № 1015,  </w:t>
            </w:r>
            <w:r w:rsidR="00CF01EC" w:rsidRPr="00291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Государственной программой Российской Федерации</w:t>
              </w:r>
              <w:proofErr w:type="gramEnd"/>
              <w:r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 «Развитие образования» на 2013 - 2020 годы</w:t>
              </w:r>
            </w:hyperlink>
            <w:r w:rsidRPr="0029116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», </w:t>
            </w:r>
            <w:hyperlink r:id="rId7" w:history="1">
              <w:r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письма </w:t>
              </w:r>
              <w:proofErr w:type="spellStart"/>
              <w:r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Минобрнауки</w:t>
              </w:r>
              <w:proofErr w:type="spellEnd"/>
              <w:r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РФ</w:t>
              </w:r>
              <w:r w:rsidR="00CF01EC"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 от 7 июня 2013 г.  №</w:t>
              </w:r>
              <w:r w:rsidRPr="0029116B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ИР-535/07 «О коррекционном и инклюзивном образовании детей</w:t>
              </w:r>
            </w:hyperlink>
            <w:r w:rsidRPr="0029116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», </w:t>
            </w:r>
            <w:r w:rsidR="0029116B" w:rsidRPr="0029116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а также с 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>целью создания необходимых условий для получения без</w:t>
            </w:r>
            <w:r w:rsid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>дискриминации качественного образования лицами с ограниченными</w:t>
            </w:r>
            <w:r w:rsid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</w:t>
            </w:r>
            <w:r w:rsidR="0029116B"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и умственной отсталостью</w:t>
            </w:r>
            <w:r w:rsidR="00016613" w:rsidRPr="00291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1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и к а </w:t>
            </w:r>
            <w:proofErr w:type="spellStart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9116B">
              <w:rPr>
                <w:rFonts w:ascii="Times New Roman" w:hAnsi="Times New Roman" w:cs="Times New Roman"/>
                <w:sz w:val="28"/>
                <w:szCs w:val="28"/>
              </w:rPr>
              <w:t xml:space="preserve"> в а ю: </w:t>
            </w:r>
          </w:p>
          <w:p w:rsidR="00632535" w:rsidRPr="0029116B" w:rsidRDefault="00632535" w:rsidP="007B3ED2">
            <w:pPr>
              <w:spacing w:after="0" w:line="240" w:lineRule="auto"/>
              <w:ind w:left="-28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4B09" w:rsidRPr="00CF01EC" w:rsidRDefault="00EC18EF" w:rsidP="007B3ED2">
      <w:pPr>
        <w:pStyle w:val="Default"/>
        <w:ind w:left="-284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14367" w:rsidRPr="00CF01EC">
        <w:rPr>
          <w:rFonts w:eastAsia="Times New Roman"/>
          <w:sz w:val="28"/>
          <w:szCs w:val="28"/>
        </w:rPr>
        <w:t xml:space="preserve">1. </w:t>
      </w:r>
      <w:r w:rsidR="00494B09" w:rsidRPr="00CF01EC">
        <w:rPr>
          <w:rFonts w:eastAsia="Times New Roman"/>
          <w:sz w:val="28"/>
          <w:szCs w:val="28"/>
        </w:rPr>
        <w:t xml:space="preserve"> Организовать</w:t>
      </w:r>
      <w:r w:rsidR="00CF01EC">
        <w:rPr>
          <w:rFonts w:eastAsia="Times New Roman"/>
          <w:sz w:val="28"/>
          <w:szCs w:val="28"/>
        </w:rPr>
        <w:t xml:space="preserve"> на основании заключений ПМПК и заявлений родителей </w:t>
      </w:r>
      <w:r w:rsidR="00494B09" w:rsidRPr="00CF01EC">
        <w:rPr>
          <w:rFonts w:eastAsia="Times New Roman"/>
          <w:sz w:val="28"/>
          <w:szCs w:val="28"/>
        </w:rPr>
        <w:t xml:space="preserve"> </w:t>
      </w:r>
      <w:r w:rsidR="0029116B">
        <w:rPr>
          <w:rFonts w:eastAsia="Times New Roman"/>
          <w:sz w:val="28"/>
          <w:szCs w:val="28"/>
        </w:rPr>
        <w:t xml:space="preserve">обучение </w:t>
      </w:r>
      <w:r w:rsidR="00B934DC">
        <w:rPr>
          <w:rFonts w:eastAsia="Times New Roman"/>
          <w:sz w:val="28"/>
          <w:szCs w:val="28"/>
        </w:rPr>
        <w:t xml:space="preserve">детей </w:t>
      </w:r>
      <w:r>
        <w:rPr>
          <w:rFonts w:eastAsia="Times New Roman"/>
          <w:sz w:val="28"/>
          <w:szCs w:val="28"/>
        </w:rPr>
        <w:t xml:space="preserve"> </w:t>
      </w:r>
      <w:r w:rsidR="0029116B">
        <w:rPr>
          <w:rFonts w:eastAsia="Times New Roman"/>
          <w:sz w:val="28"/>
          <w:szCs w:val="28"/>
        </w:rPr>
        <w:t xml:space="preserve"> </w:t>
      </w:r>
      <w:r w:rsidR="00494B09" w:rsidRPr="00CF01EC">
        <w:rPr>
          <w:rFonts w:eastAsia="Times New Roman"/>
          <w:sz w:val="28"/>
          <w:szCs w:val="28"/>
        </w:rPr>
        <w:t xml:space="preserve">с ограниченными возможностями здоровья </w:t>
      </w:r>
      <w:r w:rsidR="00CF01EC">
        <w:rPr>
          <w:rFonts w:eastAsia="Times New Roman"/>
          <w:sz w:val="28"/>
          <w:szCs w:val="28"/>
        </w:rPr>
        <w:t xml:space="preserve">и </w:t>
      </w:r>
      <w:r w:rsidR="00313D38" w:rsidRPr="00CF01EC">
        <w:rPr>
          <w:sz w:val="28"/>
          <w:szCs w:val="28"/>
        </w:rPr>
        <w:t xml:space="preserve"> </w:t>
      </w:r>
      <w:r w:rsidR="00B934DC">
        <w:rPr>
          <w:sz w:val="28"/>
          <w:szCs w:val="28"/>
        </w:rPr>
        <w:t xml:space="preserve"> </w:t>
      </w:r>
      <w:r w:rsidR="00313D38" w:rsidRPr="00CF01EC">
        <w:rPr>
          <w:sz w:val="28"/>
          <w:szCs w:val="28"/>
        </w:rPr>
        <w:t xml:space="preserve"> умственной отсталостью (интеллектуальными нарушениями)</w:t>
      </w:r>
      <w:r>
        <w:rPr>
          <w:sz w:val="28"/>
          <w:szCs w:val="28"/>
        </w:rPr>
        <w:t xml:space="preserve"> (далее - </w:t>
      </w:r>
      <w:r w:rsidR="00B934DC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с ОВЗ и УО) </w:t>
      </w:r>
      <w:r w:rsidR="00313D38" w:rsidRPr="00CF01EC">
        <w:rPr>
          <w:sz w:val="28"/>
          <w:szCs w:val="28"/>
        </w:rPr>
        <w:t xml:space="preserve"> </w:t>
      </w:r>
      <w:r w:rsidR="00494B09" w:rsidRPr="00CF01EC">
        <w:rPr>
          <w:rFonts w:eastAsia="Times New Roman"/>
          <w:sz w:val="28"/>
          <w:szCs w:val="28"/>
        </w:rPr>
        <w:t xml:space="preserve">в муниципальных бюджетных общеобразовательных учреждениях </w:t>
      </w:r>
      <w:proofErr w:type="spellStart"/>
      <w:r w:rsidR="00B934DC">
        <w:rPr>
          <w:rFonts w:eastAsia="Times New Roman"/>
          <w:sz w:val="28"/>
          <w:szCs w:val="28"/>
        </w:rPr>
        <w:t>Нижнеингашского</w:t>
      </w:r>
      <w:proofErr w:type="spellEnd"/>
      <w:r w:rsidR="00B934DC">
        <w:rPr>
          <w:rFonts w:eastAsia="Times New Roman"/>
          <w:sz w:val="28"/>
          <w:szCs w:val="28"/>
        </w:rPr>
        <w:t xml:space="preserve"> района </w:t>
      </w:r>
      <w:r w:rsidR="00494B09" w:rsidRPr="00CF01EC">
        <w:rPr>
          <w:rFonts w:eastAsia="Times New Roman"/>
          <w:sz w:val="28"/>
          <w:szCs w:val="28"/>
        </w:rPr>
        <w:t xml:space="preserve"> в 201</w:t>
      </w:r>
      <w:r w:rsidR="00C14367" w:rsidRPr="00CF01EC">
        <w:rPr>
          <w:rFonts w:eastAsia="Times New Roman"/>
          <w:sz w:val="28"/>
          <w:szCs w:val="28"/>
        </w:rPr>
        <w:t>5</w:t>
      </w:r>
      <w:r w:rsidR="00494B09" w:rsidRPr="00CF01EC">
        <w:rPr>
          <w:rFonts w:eastAsia="Times New Roman"/>
          <w:sz w:val="28"/>
          <w:szCs w:val="28"/>
        </w:rPr>
        <w:t>-201</w:t>
      </w:r>
      <w:r w:rsidR="00C14367" w:rsidRPr="00CF01EC">
        <w:rPr>
          <w:rFonts w:eastAsia="Times New Roman"/>
          <w:sz w:val="28"/>
          <w:szCs w:val="28"/>
        </w:rPr>
        <w:t>6</w:t>
      </w:r>
      <w:r w:rsidR="00494B09" w:rsidRPr="00CF01EC">
        <w:rPr>
          <w:rFonts w:eastAsia="Times New Roman"/>
          <w:sz w:val="28"/>
          <w:szCs w:val="28"/>
        </w:rPr>
        <w:t xml:space="preserve"> учебно</w:t>
      </w:r>
      <w:r w:rsidR="00C14367" w:rsidRPr="00CF01EC">
        <w:rPr>
          <w:rFonts w:eastAsia="Times New Roman"/>
          <w:sz w:val="28"/>
          <w:szCs w:val="28"/>
        </w:rPr>
        <w:t>м</w:t>
      </w:r>
      <w:r w:rsidR="00494B09" w:rsidRPr="00CF01EC">
        <w:rPr>
          <w:rFonts w:eastAsia="Times New Roman"/>
          <w:sz w:val="28"/>
          <w:szCs w:val="28"/>
        </w:rPr>
        <w:t xml:space="preserve"> год</w:t>
      </w:r>
      <w:r w:rsidR="00C14367" w:rsidRPr="00CF01EC">
        <w:rPr>
          <w:rFonts w:eastAsia="Times New Roman"/>
          <w:sz w:val="28"/>
          <w:szCs w:val="28"/>
        </w:rPr>
        <w:t>у</w:t>
      </w:r>
      <w:r w:rsidR="00494B09" w:rsidRPr="00CF01EC">
        <w:rPr>
          <w:rFonts w:eastAsia="Times New Roman"/>
          <w:sz w:val="28"/>
          <w:szCs w:val="28"/>
        </w:rPr>
        <w:t xml:space="preserve"> с учетом особенностей и образовательных потребностей обучающихся</w:t>
      </w:r>
      <w:r w:rsidR="00905E28">
        <w:rPr>
          <w:rFonts w:eastAsia="Times New Roman"/>
          <w:sz w:val="28"/>
          <w:szCs w:val="28"/>
        </w:rPr>
        <w:t>.</w:t>
      </w:r>
      <w:r w:rsidR="00016613">
        <w:rPr>
          <w:rFonts w:eastAsia="Times New Roman"/>
          <w:sz w:val="28"/>
          <w:szCs w:val="28"/>
        </w:rPr>
        <w:t xml:space="preserve"> </w:t>
      </w:r>
    </w:p>
    <w:p w:rsidR="00EC18EF" w:rsidRDefault="007B3ED2" w:rsidP="007B3ED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Создать рабочую группу по организации обучения </w:t>
      </w:r>
      <w:r w:rsidR="00D1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EC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 и УО в общеобразовательных организациях </w:t>
      </w:r>
      <w:proofErr w:type="spellStart"/>
      <w:r w:rsidR="00EC18E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="00EC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составе:</w:t>
      </w:r>
    </w:p>
    <w:p w:rsidR="00B934DC" w:rsidRPr="007B3ED2" w:rsidRDefault="00B934DC" w:rsidP="007B3ED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ED2">
        <w:rPr>
          <w:rFonts w:ascii="Times New Roman" w:hAnsi="Times New Roman" w:cs="Times New Roman"/>
          <w:color w:val="000000"/>
          <w:sz w:val="28"/>
          <w:szCs w:val="28"/>
        </w:rPr>
        <w:t>Герасименко О.Е., заместитель  директора  МБОУ "</w:t>
      </w:r>
      <w:proofErr w:type="spell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Нижнеингашская</w:t>
      </w:r>
      <w:proofErr w:type="spell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СШ №2";</w:t>
      </w:r>
    </w:p>
    <w:p w:rsidR="00B934DC" w:rsidRPr="007B3ED2" w:rsidRDefault="00B934DC" w:rsidP="007B3ED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ED2">
        <w:rPr>
          <w:rFonts w:ascii="Times New Roman" w:hAnsi="Times New Roman" w:cs="Times New Roman"/>
          <w:color w:val="000000"/>
          <w:sz w:val="28"/>
          <w:szCs w:val="28"/>
        </w:rPr>
        <w:t>Гололобова А.А. - психолог МБУ "</w:t>
      </w:r>
      <w:proofErr w:type="spell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Нижнеингашский</w:t>
      </w:r>
      <w:proofErr w:type="spell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РММЦ";</w:t>
      </w:r>
    </w:p>
    <w:p w:rsidR="00B934DC" w:rsidRPr="007B3ED2" w:rsidRDefault="00B934DC" w:rsidP="007B3ED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ED2">
        <w:rPr>
          <w:rFonts w:ascii="Times New Roman" w:hAnsi="Times New Roman" w:cs="Times New Roman"/>
          <w:color w:val="000000"/>
          <w:sz w:val="28"/>
          <w:szCs w:val="28"/>
        </w:rPr>
        <w:t>Кулага М.С. - заместитель директора МБОУ "</w:t>
      </w:r>
      <w:proofErr w:type="spell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Тинская</w:t>
      </w:r>
      <w:proofErr w:type="spell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СШ №3";</w:t>
      </w:r>
    </w:p>
    <w:p w:rsidR="00B934DC" w:rsidRPr="007B3ED2" w:rsidRDefault="00B934DC" w:rsidP="007B3ED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Лузан</w:t>
      </w:r>
      <w:proofErr w:type="spell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С.В. - председатель </w:t>
      </w:r>
      <w:proofErr w:type="gram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ПМПК;</w:t>
      </w:r>
    </w:p>
    <w:p w:rsidR="00B934DC" w:rsidRPr="007B3ED2" w:rsidRDefault="00B934DC" w:rsidP="007B3ED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Тюхтеева</w:t>
      </w:r>
      <w:proofErr w:type="spell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Е.В. - заместитель директора  МБОУ "Березовская СОШ";</w:t>
      </w:r>
    </w:p>
    <w:p w:rsidR="00EC18EF" w:rsidRPr="007B3ED2" w:rsidRDefault="00EC18EF" w:rsidP="007B3ED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3ED2">
        <w:rPr>
          <w:rFonts w:ascii="Times New Roman" w:hAnsi="Times New Roman" w:cs="Times New Roman"/>
          <w:color w:val="000000"/>
          <w:sz w:val="28"/>
          <w:szCs w:val="28"/>
        </w:rPr>
        <w:t>Шпинева</w:t>
      </w:r>
      <w:proofErr w:type="spellEnd"/>
      <w:r w:rsidRPr="007B3ED2">
        <w:rPr>
          <w:rFonts w:ascii="Times New Roman" w:hAnsi="Times New Roman" w:cs="Times New Roman"/>
          <w:color w:val="000000"/>
          <w:sz w:val="28"/>
          <w:szCs w:val="28"/>
        </w:rPr>
        <w:t xml:space="preserve"> М.С. - ведущий специалист управления образования</w:t>
      </w:r>
      <w:r w:rsidR="00B934DC" w:rsidRPr="007B3E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4DC" w:rsidRDefault="00B934DC" w:rsidP="007B3ED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</w:t>
      </w:r>
      <w:r w:rsidR="00CB2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"Об организации обучения </w:t>
      </w:r>
      <w:r w:rsidR="00D17A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ОВЗ и УО"</w:t>
      </w:r>
      <w:r w:rsidR="00986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(положение)</w:t>
      </w:r>
      <w:r w:rsidR="00D1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B09" w:rsidRDefault="0091452E" w:rsidP="007B3ED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154940</wp:posOffset>
            </wp:positionV>
            <wp:extent cx="1257300" cy="931545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94B09" w:rsidRPr="00CF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4B09" w:rsidRPr="00CF01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B09" w:rsidRPr="00CF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B3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сполнением приказа оставляю за собой. </w:t>
      </w:r>
    </w:p>
    <w:p w:rsidR="007B3ED2" w:rsidRDefault="00286741" w:rsidP="007B3ED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8835390</wp:posOffset>
            </wp:positionV>
            <wp:extent cx="1257300" cy="9334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D2" w:rsidRDefault="007B3ED2" w:rsidP="007B3ED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7B3ED2" w:rsidRPr="00CF01EC" w:rsidRDefault="007B3ED2" w:rsidP="007B3ED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Т.Н.Конюкова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B71" w:rsidRDefault="00CB2B71" w:rsidP="00CB2B71">
      <w:pPr>
        <w:spacing w:after="0" w:line="240" w:lineRule="auto"/>
        <w:ind w:left="-284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</w:t>
      </w:r>
      <w:r w:rsidR="007B3ED2" w:rsidRPr="00CB2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риложение к приказу </w:t>
      </w:r>
    </w:p>
    <w:p w:rsidR="00CB2B71" w:rsidRDefault="007B3ED2" w:rsidP="00CB2B71">
      <w:pPr>
        <w:spacing w:after="0" w:line="240" w:lineRule="auto"/>
        <w:ind w:left="-284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2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образования </w:t>
      </w:r>
    </w:p>
    <w:p w:rsidR="00494B09" w:rsidRPr="00CB2B71" w:rsidRDefault="0091452E" w:rsidP="00CB2B71">
      <w:pPr>
        <w:spacing w:after="0" w:line="240" w:lineRule="auto"/>
        <w:ind w:left="-284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28.08.</w:t>
      </w:r>
      <w:r w:rsidR="007B3ED2" w:rsidRPr="00CB2B71">
        <w:rPr>
          <w:rFonts w:ascii="Times New Roman" w:eastAsiaTheme="minorHAnsi" w:hAnsi="Times New Roman" w:cs="Times New Roman"/>
          <w:sz w:val="24"/>
          <w:szCs w:val="24"/>
          <w:lang w:eastAsia="en-US"/>
        </w:rPr>
        <w:t>2015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96-о</w:t>
      </w:r>
    </w:p>
    <w:p w:rsidR="00CB2B71" w:rsidRPr="00CB2B71" w:rsidRDefault="00CB2B71" w:rsidP="00CB2B71">
      <w:pPr>
        <w:pStyle w:val="1"/>
        <w:shd w:val="clear" w:color="auto" w:fill="auto"/>
        <w:spacing w:after="0" w:line="240" w:lineRule="auto"/>
        <w:ind w:left="-284" w:right="20" w:firstLine="142"/>
        <w:rPr>
          <w:rFonts w:ascii="Times New Roman" w:hAnsi="Times New Roman" w:cs="Times New Roman"/>
          <w:b/>
          <w:sz w:val="28"/>
          <w:szCs w:val="28"/>
        </w:rPr>
      </w:pPr>
      <w:r w:rsidRPr="00CB2B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Примерное положение об организации </w:t>
      </w:r>
      <w:r w:rsidRPr="00CB2B71">
        <w:rPr>
          <w:rFonts w:ascii="Times New Roman" w:hAnsi="Times New Roman" w:cs="Times New Roman"/>
          <w:b/>
          <w:sz w:val="28"/>
          <w:szCs w:val="28"/>
        </w:rPr>
        <w:t xml:space="preserve">   обучения  детей с ограниченными возможностями здоровья  и умственной отсталостью</w:t>
      </w:r>
    </w:p>
    <w:p w:rsidR="00CB2B71" w:rsidRDefault="00CB2B71" w:rsidP="00CB2B7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CB2B71" w:rsidRPr="00CB2B71" w:rsidRDefault="00CB2B71" w:rsidP="00BD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B7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 xml:space="preserve">1.1. В обучении 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отсталостью (далее - дети с ОВЗ и УО) образовательная организация </w:t>
      </w:r>
      <w:r w:rsidRPr="00CB2B71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>· Федеральным законом Российской Федерации от 29 декабря 2012 г. N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 xml:space="preserve">· Порядком организации и осуществления образовательной деятельности </w:t>
      </w:r>
      <w:proofErr w:type="gramStart"/>
      <w:r w:rsidRPr="00CB2B7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– образовательным программам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утверждённым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>Министерства образования и науки РФ от 30.08.2013 г. № 1015.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 xml:space="preserve">· Методическими рекомендациями по формированию учебных планов </w:t>
      </w:r>
      <w:proofErr w:type="gramStart"/>
      <w:r w:rsidRPr="00CB2B7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детям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>в Красноярском крае.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 xml:space="preserve">1.2. Обучение детей с </w:t>
      </w:r>
      <w:r w:rsidR="00BD6B61">
        <w:rPr>
          <w:rFonts w:ascii="Times New Roman" w:hAnsi="Times New Roman" w:cs="Times New Roman"/>
          <w:sz w:val="28"/>
          <w:szCs w:val="28"/>
        </w:rPr>
        <w:t>ОВЗ и УО в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организации  </w:t>
      </w:r>
      <w:r w:rsidRPr="00CB2B71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формах: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 xml:space="preserve">- специальном (коррекционном) </w:t>
      </w:r>
      <w:proofErr w:type="gramStart"/>
      <w:r w:rsidRPr="00CB2B71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CB2B71">
        <w:rPr>
          <w:rFonts w:ascii="Times New Roman" w:hAnsi="Times New Roman" w:cs="Times New Roman"/>
          <w:sz w:val="28"/>
          <w:szCs w:val="28"/>
        </w:rPr>
        <w:t xml:space="preserve"> 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 xml:space="preserve"> (далее – специальный класс)</w:t>
      </w:r>
    </w:p>
    <w:p w:rsidR="00CB2B71" w:rsidRPr="00CB2B71" w:rsidRDefault="00CB2B71" w:rsidP="00CB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>- интегрировано (далее – интегрированный класс).</w:t>
      </w:r>
    </w:p>
    <w:p w:rsidR="00CB2B71" w:rsidRPr="00BD6B61" w:rsidRDefault="00CB2B71" w:rsidP="00BD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</w:rPr>
        <w:t>1.3 Интегрированный класс – форма организации образовательного процесса, при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BD6B61">
        <w:rPr>
          <w:rFonts w:ascii="Times New Roman" w:hAnsi="Times New Roman" w:cs="Times New Roman"/>
          <w:sz w:val="28"/>
          <w:szCs w:val="28"/>
        </w:rPr>
        <w:t>ОВЗ и УО об</w:t>
      </w:r>
      <w:r w:rsidRPr="00CB2B71">
        <w:rPr>
          <w:rFonts w:ascii="Times New Roman" w:hAnsi="Times New Roman" w:cs="Times New Roman"/>
          <w:sz w:val="28"/>
          <w:szCs w:val="28"/>
        </w:rPr>
        <w:t>учаются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71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(основным и </w:t>
      </w:r>
      <w:r w:rsidRPr="00BD6B61">
        <w:rPr>
          <w:rFonts w:ascii="Times New Roman" w:hAnsi="Times New Roman" w:cs="Times New Roman"/>
          <w:sz w:val="28"/>
          <w:szCs w:val="28"/>
        </w:rPr>
        <w:t xml:space="preserve">дополнительным) в одном классе с нормально развивающимися сверстниками в условиях массовой общеобразовательной школы. </w:t>
      </w:r>
    </w:p>
    <w:p w:rsidR="00CB2B71" w:rsidRPr="00BD6B61" w:rsidRDefault="00CB2B71" w:rsidP="00BD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t>1.4 Специальный класс – форма организации образовательного процесса, при которой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BD6B61">
        <w:rPr>
          <w:rFonts w:ascii="Times New Roman" w:hAnsi="Times New Roman" w:cs="Times New Roman"/>
          <w:sz w:val="28"/>
          <w:szCs w:val="28"/>
        </w:rPr>
        <w:t xml:space="preserve">ОВЗ или  УО </w:t>
      </w:r>
      <w:r w:rsidRPr="00BD6B61">
        <w:rPr>
          <w:rFonts w:ascii="Times New Roman" w:hAnsi="Times New Roman" w:cs="Times New Roman"/>
          <w:sz w:val="28"/>
          <w:szCs w:val="28"/>
        </w:rPr>
        <w:t xml:space="preserve"> объединены в отдельный класс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общеобразовательного учреждения. В специальном классе реализуются адаптированные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для </w:t>
      </w:r>
      <w:proofErr w:type="gramStart"/>
      <w:r w:rsidRPr="00BD6B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6B61">
        <w:rPr>
          <w:rFonts w:ascii="Times New Roman" w:hAnsi="Times New Roman" w:cs="Times New Roman"/>
          <w:sz w:val="28"/>
          <w:szCs w:val="28"/>
        </w:rPr>
        <w:t xml:space="preserve">, 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 xml:space="preserve"> с ограниченными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возможностями здоровья соответствующего вида.</w:t>
      </w:r>
    </w:p>
    <w:p w:rsidR="00CB2B71" w:rsidRPr="00BD6B61" w:rsidRDefault="00CB2B71" w:rsidP="00BD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t xml:space="preserve">1.5 </w:t>
      </w:r>
      <w:proofErr w:type="gramStart"/>
      <w:r w:rsidRPr="00BD6B61"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 w:rsidRPr="00BD6B61">
        <w:rPr>
          <w:rFonts w:ascii="Times New Roman" w:hAnsi="Times New Roman" w:cs="Times New Roman"/>
          <w:sz w:val="28"/>
          <w:szCs w:val="28"/>
        </w:rPr>
        <w:t xml:space="preserve"> адаптированным программам является формой дифференциации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образования, позволяющей решать задачи своевременной активной помощи детям с</w:t>
      </w:r>
      <w:r w:rsidR="00BD6B61">
        <w:rPr>
          <w:rFonts w:ascii="Times New Roman" w:hAnsi="Times New Roman" w:cs="Times New Roman"/>
          <w:sz w:val="28"/>
          <w:szCs w:val="28"/>
        </w:rPr>
        <w:t xml:space="preserve"> ОВЗ и УО </w:t>
      </w:r>
      <w:r w:rsidRPr="00BD6B61">
        <w:rPr>
          <w:rFonts w:ascii="Times New Roman" w:hAnsi="Times New Roman" w:cs="Times New Roman"/>
          <w:sz w:val="28"/>
          <w:szCs w:val="28"/>
        </w:rPr>
        <w:t xml:space="preserve"> и их социальной адаптации.</w:t>
      </w:r>
    </w:p>
    <w:p w:rsidR="00CB2B71" w:rsidRPr="00BD6B61" w:rsidRDefault="00CB2B71" w:rsidP="00BD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t xml:space="preserve">1.6 Организация </w:t>
      </w:r>
      <w:proofErr w:type="gramStart"/>
      <w:r w:rsidRPr="00BD6B61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BD6B61">
        <w:rPr>
          <w:rFonts w:ascii="Times New Roman" w:hAnsi="Times New Roman" w:cs="Times New Roman"/>
          <w:sz w:val="28"/>
          <w:szCs w:val="28"/>
        </w:rPr>
        <w:t xml:space="preserve"> адаптированным программам строится в соответствии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 xml:space="preserve">с принципами </w:t>
      </w:r>
      <w:proofErr w:type="spellStart"/>
      <w:r w:rsidRPr="00BD6B6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D6B61">
        <w:rPr>
          <w:rFonts w:ascii="Times New Roman" w:hAnsi="Times New Roman" w:cs="Times New Roman"/>
          <w:sz w:val="28"/>
          <w:szCs w:val="28"/>
        </w:rPr>
        <w:t>, свободного развития личности и обеспечивает вариативность</w:t>
      </w:r>
      <w:r w:rsidR="00BD6B61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системы образования.</w:t>
      </w:r>
    </w:p>
    <w:p w:rsidR="00BD6B61" w:rsidRDefault="00BD6B61" w:rsidP="00BD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B71" w:rsidRDefault="00CB2B71" w:rsidP="00BD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B61">
        <w:rPr>
          <w:rFonts w:ascii="Times New Roman" w:hAnsi="Times New Roman" w:cs="Times New Roman"/>
          <w:b/>
          <w:bCs/>
          <w:sz w:val="28"/>
          <w:szCs w:val="28"/>
        </w:rPr>
        <w:t>2. Основные задачи</w:t>
      </w:r>
    </w:p>
    <w:p w:rsidR="00BD6B61" w:rsidRDefault="00BD6B61" w:rsidP="00BD6B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D6B61">
        <w:rPr>
          <w:rFonts w:ascii="Times New Roman" w:hAnsi="Times New Roman" w:cs="Times New Roman"/>
          <w:sz w:val="28"/>
          <w:szCs w:val="28"/>
        </w:rPr>
        <w:t>2.1. Создание в школе целостной системы, обеспечивающей оптимальные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условия для освоения адаптированных программ, обучение таких детей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их возрастными и индивидуально-типологическими особенностями, 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соматического и нервно-психического здоровья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D6B61" w:rsidRPr="00BD6B61" w:rsidRDefault="00BD6B61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lastRenderedPageBreak/>
        <w:t>2.2. Охрана и укрепление здоровья физического и нервно-психического, а также их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социально-трудовая адаптация.</w:t>
      </w:r>
    </w:p>
    <w:p w:rsidR="00BD6B61" w:rsidRPr="00BD6B61" w:rsidRDefault="00BD6B61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t>2.3. Формирование у каждого ребенка необходимого запаса знаний, умений и навыков,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которые позволят ему уверенно начать самостоятельную жизнь после окончания школы,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умение адаптироваться в ней.</w:t>
      </w:r>
    </w:p>
    <w:p w:rsidR="00BD6B61" w:rsidRPr="00BD6B61" w:rsidRDefault="00BD6B61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t>2.4. Коррекция нарушенных процессов и функций, недостатков эмоционального и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BD6B61" w:rsidRPr="00BD6B61" w:rsidRDefault="00BD6B61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1">
        <w:rPr>
          <w:rFonts w:ascii="Times New Roman" w:hAnsi="Times New Roman" w:cs="Times New Roman"/>
          <w:sz w:val="28"/>
          <w:szCs w:val="28"/>
        </w:rPr>
        <w:t>2.5. Формирование у всех участников образовательного процесса адекватного отношения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Pr="00BD6B61">
        <w:rPr>
          <w:rFonts w:ascii="Times New Roman" w:hAnsi="Times New Roman" w:cs="Times New Roman"/>
          <w:sz w:val="28"/>
          <w:szCs w:val="28"/>
        </w:rPr>
        <w:t>к проблемам лиц с ограниченными возможностями здоровья.</w:t>
      </w:r>
    </w:p>
    <w:p w:rsidR="001C234F" w:rsidRDefault="001C234F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B61" w:rsidRPr="00BD6B61" w:rsidRDefault="00BD6B61" w:rsidP="001C2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B61">
        <w:rPr>
          <w:rFonts w:ascii="Times New Roman" w:hAnsi="Times New Roman" w:cs="Times New Roman"/>
          <w:b/>
          <w:bCs/>
          <w:sz w:val="28"/>
          <w:szCs w:val="28"/>
        </w:rPr>
        <w:t>3. Организация обучения</w:t>
      </w:r>
    </w:p>
    <w:p w:rsidR="001C234F" w:rsidRPr="001C234F" w:rsidRDefault="00BD6B61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4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C234F"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 w:rsidRPr="001C234F">
        <w:rPr>
          <w:rFonts w:ascii="Times New Roman" w:hAnsi="Times New Roman" w:cs="Times New Roman"/>
          <w:sz w:val="28"/>
          <w:szCs w:val="28"/>
        </w:rPr>
        <w:t xml:space="preserve"> адаптированным программам организуется приказом директора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="001C234F" w:rsidRPr="001C234F">
        <w:rPr>
          <w:rFonts w:ascii="Times New Roman" w:hAnsi="Times New Roman" w:cs="Times New Roman"/>
          <w:sz w:val="28"/>
          <w:szCs w:val="28"/>
        </w:rPr>
        <w:t xml:space="preserve">школы на основании заключения </w:t>
      </w:r>
      <w:r w:rsidR="001C234F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1C234F" w:rsidRPr="001C234F">
        <w:rPr>
          <w:rFonts w:ascii="Times New Roman" w:hAnsi="Times New Roman" w:cs="Times New Roman"/>
          <w:sz w:val="28"/>
          <w:szCs w:val="28"/>
        </w:rPr>
        <w:t xml:space="preserve"> ПМПК </w:t>
      </w:r>
      <w:r w:rsidR="001C234F"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="001C234F" w:rsidRPr="001C234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C234F">
        <w:rPr>
          <w:rFonts w:ascii="Times New Roman" w:hAnsi="Times New Roman" w:cs="Times New Roman"/>
          <w:sz w:val="28"/>
          <w:szCs w:val="28"/>
        </w:rPr>
        <w:t xml:space="preserve"> </w:t>
      </w:r>
      <w:r w:rsidR="001C234F" w:rsidRPr="001C234F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1C234F" w:rsidRPr="001C234F" w:rsidRDefault="001C234F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4F">
        <w:rPr>
          <w:rFonts w:ascii="Times New Roman" w:hAnsi="Times New Roman" w:cs="Times New Roman"/>
          <w:sz w:val="28"/>
          <w:szCs w:val="28"/>
        </w:rPr>
        <w:t>3.2. Классы для детей, обучающихся по адаптированным программам, организуются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школе при наличии не менее шести учащихся, имеющих заключение ПМПК, кадров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34F">
        <w:rPr>
          <w:rFonts w:ascii="Times New Roman" w:hAnsi="Times New Roman" w:cs="Times New Roman"/>
          <w:sz w:val="28"/>
          <w:szCs w:val="28"/>
        </w:rPr>
        <w:t>прошедших специальную подготовку, научно-методическое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соответствующую материальную базу для организации учебно-воспитательного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 xml:space="preserve">а также для коррекции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 xml:space="preserve"> развития каждого ребенка.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категории учащихся с ограниченными возможностями здоровья их численность в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(группе) не должна превышать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34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C234F" w:rsidRPr="001C234F" w:rsidRDefault="001C234F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4F">
        <w:rPr>
          <w:rFonts w:ascii="Times New Roman" w:hAnsi="Times New Roman" w:cs="Times New Roman"/>
          <w:sz w:val="28"/>
          <w:szCs w:val="28"/>
        </w:rPr>
        <w:t>3.4. Дети, обучающиеся по адаптированным программам, могут обучаться интегрировано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 xml:space="preserve">в общеобразовательных классах. Количество детей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1C234F">
        <w:rPr>
          <w:rFonts w:ascii="Times New Roman" w:hAnsi="Times New Roman" w:cs="Times New Roman"/>
          <w:sz w:val="28"/>
          <w:szCs w:val="28"/>
        </w:rPr>
        <w:t xml:space="preserve">интегрированном </w:t>
      </w:r>
      <w:proofErr w:type="gramStart"/>
      <w:r w:rsidRPr="001C234F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1C234F"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 w:rsidR="008F7789">
        <w:rPr>
          <w:rFonts w:ascii="Times New Roman" w:hAnsi="Times New Roman" w:cs="Times New Roman"/>
          <w:sz w:val="28"/>
          <w:szCs w:val="28"/>
        </w:rPr>
        <w:t>1 - 2</w:t>
      </w:r>
      <w:r w:rsidRPr="001C234F">
        <w:rPr>
          <w:rFonts w:ascii="Times New Roman" w:hAnsi="Times New Roman" w:cs="Times New Roman"/>
          <w:sz w:val="28"/>
          <w:szCs w:val="28"/>
        </w:rPr>
        <w:t>-х человек. При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динамике развития и успешном освоении программы, по решению ПМПК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могут быть переведены на общеобразовательную программу обучения с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родителей или лиц их заменяющих.</w:t>
      </w:r>
    </w:p>
    <w:p w:rsidR="001C234F" w:rsidRPr="001C234F" w:rsidRDefault="001C234F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4F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1C234F">
        <w:rPr>
          <w:rFonts w:ascii="Times New Roman" w:hAnsi="Times New Roman" w:cs="Times New Roman"/>
          <w:sz w:val="28"/>
          <w:szCs w:val="28"/>
        </w:rPr>
        <w:t>Дети, обучающиеся по адаптированным программам для учащихся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отсталостью, обучаются в специальных классах или принимаются в интегрированные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 xml:space="preserve">общеобразовательные классы и обучаются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34F">
        <w:rPr>
          <w:rFonts w:ascii="Times New Roman" w:hAnsi="Times New Roman" w:cs="Times New Roman"/>
          <w:sz w:val="28"/>
          <w:szCs w:val="28"/>
        </w:rPr>
        <w:t>чебным планам, составленным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Красноярского края от 17.06.2013 г. № 5429,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также по программам, утвержденным для них Министерством образования и науки РФ.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Обучение организуется по специальным учебникам, утвержденным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образования и науки РФ. Также могут быть использованы учебники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общеобразовательных классов.</w:t>
      </w:r>
    </w:p>
    <w:p w:rsidR="001C234F" w:rsidRPr="001C234F" w:rsidRDefault="001C234F" w:rsidP="001C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4F">
        <w:rPr>
          <w:rFonts w:ascii="Times New Roman" w:hAnsi="Times New Roman" w:cs="Times New Roman"/>
          <w:sz w:val="28"/>
          <w:szCs w:val="28"/>
        </w:rPr>
        <w:t xml:space="preserve">3.6. </w:t>
      </w:r>
      <w:r w:rsidR="009C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2" w:rsidRPr="001C234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C2EF2" w:rsidRPr="001C234F">
        <w:rPr>
          <w:rFonts w:ascii="Times New Roman" w:hAnsi="Times New Roman" w:cs="Times New Roman"/>
          <w:sz w:val="28"/>
          <w:szCs w:val="28"/>
        </w:rPr>
        <w:t xml:space="preserve"> - развивающее</w:t>
      </w:r>
      <w:r w:rsidR="00B65D48">
        <w:rPr>
          <w:rFonts w:ascii="Times New Roman" w:hAnsi="Times New Roman" w:cs="Times New Roman"/>
          <w:sz w:val="28"/>
          <w:szCs w:val="28"/>
        </w:rPr>
        <w:t xml:space="preserve"> обучение осуществляется учителя</w:t>
      </w:r>
      <w:r w:rsidR="009C2EF2" w:rsidRPr="001C234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65D48">
        <w:rPr>
          <w:rFonts w:ascii="Times New Roman" w:hAnsi="Times New Roman" w:cs="Times New Roman"/>
          <w:sz w:val="28"/>
          <w:szCs w:val="28"/>
        </w:rPr>
        <w:t>и</w:t>
      </w:r>
      <w:r w:rsidR="009C2EF2" w:rsidRPr="001C23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2EF2" w:rsidRPr="001C234F">
        <w:rPr>
          <w:rFonts w:ascii="Times New Roman" w:hAnsi="Times New Roman" w:cs="Times New Roman"/>
          <w:sz w:val="28"/>
          <w:szCs w:val="28"/>
        </w:rPr>
        <w:t xml:space="preserve"> предметник</w:t>
      </w:r>
      <w:r w:rsidR="00B65D48">
        <w:rPr>
          <w:rFonts w:ascii="Times New Roman" w:hAnsi="Times New Roman" w:cs="Times New Roman"/>
          <w:sz w:val="28"/>
          <w:szCs w:val="28"/>
        </w:rPr>
        <w:t xml:space="preserve">ами </w:t>
      </w:r>
      <w:r w:rsidR="009C2EF2" w:rsidRPr="001C234F">
        <w:rPr>
          <w:rFonts w:ascii="Times New Roman" w:hAnsi="Times New Roman" w:cs="Times New Roman"/>
          <w:sz w:val="28"/>
          <w:szCs w:val="28"/>
        </w:rPr>
        <w:t xml:space="preserve"> на</w:t>
      </w:r>
      <w:r w:rsidR="009C2EF2">
        <w:rPr>
          <w:rFonts w:ascii="Times New Roman" w:hAnsi="Times New Roman" w:cs="Times New Roman"/>
          <w:sz w:val="28"/>
          <w:szCs w:val="28"/>
        </w:rPr>
        <w:t xml:space="preserve"> </w:t>
      </w:r>
      <w:r w:rsidR="009C2EF2" w:rsidRPr="001C234F">
        <w:rPr>
          <w:rFonts w:ascii="Times New Roman" w:hAnsi="Times New Roman" w:cs="Times New Roman"/>
          <w:sz w:val="28"/>
          <w:szCs w:val="28"/>
        </w:rPr>
        <w:t xml:space="preserve">всех </w:t>
      </w:r>
      <w:r w:rsidR="009C2EF2">
        <w:rPr>
          <w:rFonts w:ascii="Times New Roman" w:hAnsi="Times New Roman" w:cs="Times New Roman"/>
          <w:sz w:val="28"/>
          <w:szCs w:val="28"/>
        </w:rPr>
        <w:t xml:space="preserve"> уроках.</w:t>
      </w:r>
    </w:p>
    <w:p w:rsidR="009C2EF2" w:rsidRPr="009C2EF2" w:rsidRDefault="001C234F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4F">
        <w:rPr>
          <w:rFonts w:ascii="Times New Roman" w:hAnsi="Times New Roman" w:cs="Times New Roman"/>
          <w:sz w:val="28"/>
          <w:szCs w:val="28"/>
        </w:rPr>
        <w:t xml:space="preserve">3.7. </w:t>
      </w:r>
      <w:r w:rsidR="009C2EF2" w:rsidRPr="009C2EF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="009C2EF2" w:rsidRPr="009C2EF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C2EF2" w:rsidRPr="009C2EF2">
        <w:rPr>
          <w:rFonts w:ascii="Times New Roman" w:hAnsi="Times New Roman" w:cs="Times New Roman"/>
          <w:sz w:val="28"/>
          <w:szCs w:val="28"/>
        </w:rPr>
        <w:t xml:space="preserve"> - развивающего обучения являются:</w:t>
      </w:r>
    </w:p>
    <w:p w:rsidR="009C2EF2" w:rsidRPr="009C2EF2" w:rsidRDefault="009C2EF2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F2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учащихся;</w:t>
      </w:r>
    </w:p>
    <w:p w:rsidR="009C2EF2" w:rsidRDefault="009C2EF2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F2">
        <w:rPr>
          <w:rFonts w:ascii="Times New Roman" w:hAnsi="Times New Roman" w:cs="Times New Roman"/>
          <w:sz w:val="28"/>
          <w:szCs w:val="28"/>
        </w:rPr>
        <w:t xml:space="preserve">- повышение уровня их умственного развития; </w:t>
      </w:r>
    </w:p>
    <w:p w:rsidR="009C2EF2" w:rsidRPr="009C2EF2" w:rsidRDefault="009C2EF2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F2">
        <w:rPr>
          <w:rFonts w:ascii="Times New Roman" w:hAnsi="Times New Roman" w:cs="Times New Roman"/>
          <w:sz w:val="28"/>
          <w:szCs w:val="28"/>
        </w:rPr>
        <w:t>- нормализация учебной нагрузки;</w:t>
      </w:r>
    </w:p>
    <w:p w:rsidR="009C2EF2" w:rsidRPr="009C2EF2" w:rsidRDefault="009C2EF2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F2">
        <w:rPr>
          <w:rFonts w:ascii="Times New Roman" w:hAnsi="Times New Roman" w:cs="Times New Roman"/>
          <w:sz w:val="28"/>
          <w:szCs w:val="28"/>
        </w:rPr>
        <w:t>- коррекция недостатков эмоциональн</w:t>
      </w:r>
      <w:proofErr w:type="gramStart"/>
      <w:r w:rsidRPr="009C2E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EF2">
        <w:rPr>
          <w:rFonts w:ascii="Times New Roman" w:hAnsi="Times New Roman" w:cs="Times New Roman"/>
          <w:sz w:val="28"/>
          <w:szCs w:val="28"/>
        </w:rPr>
        <w:t xml:space="preserve"> личностного и социального развития;</w:t>
      </w:r>
    </w:p>
    <w:p w:rsidR="009C2EF2" w:rsidRPr="009C2EF2" w:rsidRDefault="009C2EF2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F2">
        <w:rPr>
          <w:rFonts w:ascii="Times New Roman" w:hAnsi="Times New Roman" w:cs="Times New Roman"/>
          <w:sz w:val="28"/>
          <w:szCs w:val="28"/>
        </w:rPr>
        <w:lastRenderedPageBreak/>
        <w:t>- социальн</w:t>
      </w:r>
      <w:proofErr w:type="gramStart"/>
      <w:r w:rsidRPr="009C2E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EF2">
        <w:rPr>
          <w:rFonts w:ascii="Times New Roman" w:hAnsi="Times New Roman" w:cs="Times New Roman"/>
          <w:sz w:val="28"/>
          <w:szCs w:val="28"/>
        </w:rPr>
        <w:t xml:space="preserve"> трудовая адаптация.</w:t>
      </w:r>
    </w:p>
    <w:p w:rsidR="009C2EF2" w:rsidRPr="009C2EF2" w:rsidRDefault="009C2EF2" w:rsidP="009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EF2">
        <w:rPr>
          <w:rFonts w:ascii="Times New Roman" w:hAnsi="Times New Roman" w:cs="Times New Roman"/>
          <w:sz w:val="28"/>
          <w:szCs w:val="28"/>
        </w:rPr>
        <w:t xml:space="preserve">3.8. Для </w:t>
      </w:r>
      <w:proofErr w:type="gramStart"/>
      <w:r w:rsidRPr="009C2EF2">
        <w:rPr>
          <w:rFonts w:ascii="Times New Roman" w:hAnsi="Times New Roman" w:cs="Times New Roman"/>
          <w:sz w:val="28"/>
          <w:szCs w:val="28"/>
        </w:rPr>
        <w:t>учащихся, обучающихся по адаптированным программам для учащихся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EF2">
        <w:rPr>
          <w:rFonts w:ascii="Times New Roman" w:hAnsi="Times New Roman" w:cs="Times New Roman"/>
          <w:sz w:val="28"/>
          <w:szCs w:val="28"/>
        </w:rPr>
        <w:t>умственной отсталостью могут</w:t>
      </w:r>
      <w:proofErr w:type="gramEnd"/>
      <w:r w:rsidRPr="009C2EF2">
        <w:rPr>
          <w:rFonts w:ascii="Times New Roman" w:hAnsi="Times New Roman" w:cs="Times New Roman"/>
          <w:sz w:val="28"/>
          <w:szCs w:val="28"/>
        </w:rPr>
        <w:t xml:space="preserve"> организовываться занятия в ГПД.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EF2">
        <w:rPr>
          <w:rFonts w:ascii="Times New Roman" w:hAnsi="Times New Roman" w:cs="Times New Roman"/>
          <w:sz w:val="28"/>
          <w:szCs w:val="28"/>
        </w:rPr>
        <w:t>таких занятий не превышает 30 минут.</w:t>
      </w:r>
    </w:p>
    <w:p w:rsidR="00B65D48" w:rsidRPr="00B65D48" w:rsidRDefault="009C2EF2" w:rsidP="00B6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48">
        <w:rPr>
          <w:rFonts w:ascii="Times New Roman" w:hAnsi="Times New Roman" w:cs="Times New Roman"/>
          <w:sz w:val="28"/>
          <w:szCs w:val="28"/>
        </w:rPr>
        <w:t xml:space="preserve">3.9. </w:t>
      </w:r>
      <w:r w:rsidR="00B65D48">
        <w:rPr>
          <w:rFonts w:ascii="Times New Roman" w:hAnsi="Times New Roman" w:cs="Times New Roman"/>
          <w:sz w:val="28"/>
          <w:szCs w:val="28"/>
        </w:rPr>
        <w:t xml:space="preserve"> </w:t>
      </w:r>
      <w:r w:rsidR="00B65D48" w:rsidRPr="00B65D48">
        <w:rPr>
          <w:rFonts w:ascii="Times New Roman" w:hAnsi="Times New Roman" w:cs="Times New Roman"/>
          <w:sz w:val="28"/>
          <w:szCs w:val="28"/>
        </w:rPr>
        <w:t xml:space="preserve"> При проведении уроков технологии класс делится на 2 разновозрастные группы</w:t>
      </w:r>
      <w:r w:rsidR="00B65D48">
        <w:rPr>
          <w:rFonts w:ascii="Times New Roman" w:hAnsi="Times New Roman" w:cs="Times New Roman"/>
          <w:sz w:val="28"/>
          <w:szCs w:val="28"/>
        </w:rPr>
        <w:t xml:space="preserve"> </w:t>
      </w:r>
      <w:r w:rsidR="00B65D48" w:rsidRPr="00B65D48">
        <w:rPr>
          <w:rFonts w:ascii="Times New Roman" w:hAnsi="Times New Roman" w:cs="Times New Roman"/>
          <w:sz w:val="28"/>
          <w:szCs w:val="28"/>
        </w:rPr>
        <w:t>(мальчиков и девочек</w:t>
      </w:r>
      <w:r w:rsidR="00B65D48">
        <w:rPr>
          <w:rFonts w:ascii="Times New Roman" w:hAnsi="Times New Roman" w:cs="Times New Roman"/>
          <w:sz w:val="28"/>
          <w:szCs w:val="28"/>
        </w:rPr>
        <w:t>)</w:t>
      </w:r>
      <w:r w:rsidR="00B65D48" w:rsidRPr="00B65D48">
        <w:rPr>
          <w:rFonts w:ascii="Times New Roman" w:hAnsi="Times New Roman" w:cs="Times New Roman"/>
          <w:sz w:val="28"/>
          <w:szCs w:val="28"/>
        </w:rPr>
        <w:t>, начиная с 5 класса.</w:t>
      </w:r>
    </w:p>
    <w:p w:rsidR="00B65D48" w:rsidRPr="00B65D48" w:rsidRDefault="00B65D48" w:rsidP="00B6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4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5D48">
        <w:rPr>
          <w:rFonts w:ascii="Times New Roman" w:hAnsi="Times New Roman" w:cs="Times New Roman"/>
          <w:sz w:val="28"/>
          <w:szCs w:val="28"/>
        </w:rPr>
        <w:t>. Содержание уроков технологии определяется исходя из местных,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>условий, состояния здоровья учащихся и включает в себя индивидуально-трудовую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B65D48" w:rsidRPr="00B65D48" w:rsidRDefault="00B65D48" w:rsidP="00B6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B65D48">
        <w:rPr>
          <w:rFonts w:ascii="Times New Roman" w:hAnsi="Times New Roman" w:cs="Times New Roman"/>
          <w:sz w:val="28"/>
          <w:szCs w:val="28"/>
        </w:rPr>
        <w:t>. Для коррекции недостатков развития, обеспечения освоения программ обучения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организуются фронтальные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>индивидуальные занятия коррекционно-развивающей направленности. Такие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>проводятся специалистами школы.</w:t>
      </w:r>
    </w:p>
    <w:p w:rsidR="00B65D48" w:rsidRPr="00B65D48" w:rsidRDefault="00B65D48" w:rsidP="00B6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4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D48">
        <w:rPr>
          <w:rFonts w:ascii="Times New Roman" w:hAnsi="Times New Roman" w:cs="Times New Roman"/>
          <w:sz w:val="28"/>
          <w:szCs w:val="28"/>
        </w:rPr>
        <w:t>. Для организации и проведения специалистами различных профилей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 xml:space="preserve">изучения детей с </w:t>
      </w:r>
      <w:r>
        <w:rPr>
          <w:rFonts w:ascii="Times New Roman" w:hAnsi="Times New Roman" w:cs="Times New Roman"/>
          <w:sz w:val="28"/>
          <w:szCs w:val="28"/>
        </w:rPr>
        <w:t>ОВЗ и УО в отношении их зд</w:t>
      </w:r>
      <w:r w:rsidRPr="00B65D48">
        <w:rPr>
          <w:rFonts w:ascii="Times New Roman" w:hAnsi="Times New Roman" w:cs="Times New Roman"/>
          <w:sz w:val="28"/>
          <w:szCs w:val="28"/>
        </w:rPr>
        <w:t>оровья и адаптации к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 xml:space="preserve">жизни, в школе приказом директора создается школьный </w:t>
      </w:r>
      <w:proofErr w:type="spellStart"/>
      <w:r w:rsidRPr="00B65D48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B65D48">
        <w:rPr>
          <w:rFonts w:ascii="Times New Roman" w:hAnsi="Times New Roman" w:cs="Times New Roman"/>
          <w:sz w:val="28"/>
          <w:szCs w:val="28"/>
        </w:rPr>
        <w:t xml:space="preserve"> консилиум (</w:t>
      </w:r>
      <w:proofErr w:type="spellStart"/>
      <w:r w:rsidRPr="00B65D4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65D48">
        <w:rPr>
          <w:rFonts w:ascii="Times New Roman" w:hAnsi="Times New Roman" w:cs="Times New Roman"/>
          <w:sz w:val="28"/>
          <w:szCs w:val="28"/>
        </w:rPr>
        <w:t>). В его состав входят: 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4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65D48">
        <w:rPr>
          <w:rFonts w:ascii="Times New Roman" w:hAnsi="Times New Roman" w:cs="Times New Roman"/>
          <w:sz w:val="28"/>
          <w:szCs w:val="28"/>
        </w:rPr>
        <w:t xml:space="preserve"> воспитательной работе, опытные учителя, работающие с данной категорией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 xml:space="preserve">педагог-психолог, учитель-логопед, социальный педагог, медицинский работник.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8" w:rsidRPr="00B65D48" w:rsidRDefault="00B65D48" w:rsidP="00B6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48">
        <w:rPr>
          <w:rFonts w:ascii="Times New Roman" w:hAnsi="Times New Roman" w:cs="Times New Roman"/>
          <w:sz w:val="28"/>
          <w:szCs w:val="28"/>
        </w:rPr>
        <w:t>3.1</w:t>
      </w:r>
      <w:r w:rsidR="00384B9C">
        <w:rPr>
          <w:rFonts w:ascii="Times New Roman" w:hAnsi="Times New Roman" w:cs="Times New Roman"/>
          <w:sz w:val="28"/>
          <w:szCs w:val="28"/>
        </w:rPr>
        <w:t>3</w:t>
      </w:r>
      <w:r w:rsidRPr="00B65D48">
        <w:rPr>
          <w:rFonts w:ascii="Times New Roman" w:hAnsi="Times New Roman" w:cs="Times New Roman"/>
          <w:sz w:val="28"/>
          <w:szCs w:val="28"/>
        </w:rPr>
        <w:t>. Для учащихся 1 класса, обучающихся по адаптированным программам вводятся</w:t>
      </w:r>
      <w:r w:rsidR="00384B9C"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>дополнительные каникулы в средине 3-ей четверти - 7 календарных дней.</w:t>
      </w:r>
    </w:p>
    <w:p w:rsidR="00384B9C" w:rsidRDefault="00B65D48" w:rsidP="00B6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48">
        <w:rPr>
          <w:rFonts w:ascii="Times New Roman" w:hAnsi="Times New Roman" w:cs="Times New Roman"/>
          <w:sz w:val="28"/>
          <w:szCs w:val="28"/>
        </w:rPr>
        <w:t>3.1</w:t>
      </w:r>
      <w:r w:rsidR="00384B9C">
        <w:rPr>
          <w:rFonts w:ascii="Times New Roman" w:hAnsi="Times New Roman" w:cs="Times New Roman"/>
          <w:sz w:val="28"/>
          <w:szCs w:val="28"/>
        </w:rPr>
        <w:t>4</w:t>
      </w:r>
      <w:r w:rsidRPr="00B65D48">
        <w:rPr>
          <w:rFonts w:ascii="Times New Roman" w:hAnsi="Times New Roman" w:cs="Times New Roman"/>
          <w:sz w:val="28"/>
          <w:szCs w:val="28"/>
        </w:rPr>
        <w:t xml:space="preserve">. Выпускники, успешно освоившие курс основной школы и </w:t>
      </w:r>
      <w:r w:rsidR="00384B9C">
        <w:rPr>
          <w:rFonts w:ascii="Times New Roman" w:hAnsi="Times New Roman" w:cs="Times New Roman"/>
          <w:sz w:val="28"/>
          <w:szCs w:val="28"/>
        </w:rPr>
        <w:t xml:space="preserve"> прошедшие </w:t>
      </w:r>
      <w:r w:rsidRPr="00B65D48">
        <w:rPr>
          <w:rFonts w:ascii="Times New Roman" w:hAnsi="Times New Roman" w:cs="Times New Roman"/>
          <w:sz w:val="28"/>
          <w:szCs w:val="28"/>
        </w:rPr>
        <w:t xml:space="preserve"> </w:t>
      </w:r>
      <w:r w:rsidR="00384B9C">
        <w:rPr>
          <w:rFonts w:ascii="Times New Roman" w:hAnsi="Times New Roman" w:cs="Times New Roman"/>
          <w:sz w:val="28"/>
          <w:szCs w:val="28"/>
        </w:rPr>
        <w:t xml:space="preserve">итоговую аттестацию, получают аттестат. Выпускники с умственной отсталостью, успешно сдавшие экзамен </w:t>
      </w:r>
      <w:r w:rsidRPr="00B65D48">
        <w:rPr>
          <w:rFonts w:ascii="Times New Roman" w:hAnsi="Times New Roman" w:cs="Times New Roman"/>
          <w:sz w:val="28"/>
          <w:szCs w:val="28"/>
        </w:rPr>
        <w:t>по</w:t>
      </w:r>
      <w:r w:rsidR="00384B9C">
        <w:rPr>
          <w:rFonts w:ascii="Times New Roman" w:hAnsi="Times New Roman" w:cs="Times New Roman"/>
          <w:sz w:val="28"/>
          <w:szCs w:val="28"/>
        </w:rPr>
        <w:t xml:space="preserve"> </w:t>
      </w:r>
      <w:r w:rsidRPr="00B65D48">
        <w:rPr>
          <w:rFonts w:ascii="Times New Roman" w:hAnsi="Times New Roman" w:cs="Times New Roman"/>
          <w:sz w:val="28"/>
          <w:szCs w:val="28"/>
        </w:rPr>
        <w:t xml:space="preserve">технологии, получают </w:t>
      </w:r>
      <w:r w:rsidR="00384B9C">
        <w:rPr>
          <w:rFonts w:ascii="Times New Roman" w:hAnsi="Times New Roman" w:cs="Times New Roman"/>
          <w:sz w:val="28"/>
          <w:szCs w:val="28"/>
        </w:rPr>
        <w:t xml:space="preserve">свидетельство, подтверждающее уровень их </w:t>
      </w:r>
      <w:r w:rsidRPr="00B65D4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430D9" w:rsidRDefault="00384B9C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86741" w:rsidRDefault="00286741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86741" w:rsidRDefault="00286741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8835390</wp:posOffset>
            </wp:positionV>
            <wp:extent cx="1257300" cy="9334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B430D9" w:rsidRDefault="00B430D9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DE5F1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258ED" w:rsidRDefault="00F258ED" w:rsidP="00286741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F258ED" w:rsidSect="007B3ED2">
      <w:type w:val="continuous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7B"/>
    <w:multiLevelType w:val="hybridMultilevel"/>
    <w:tmpl w:val="6752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D3639"/>
    <w:multiLevelType w:val="multilevel"/>
    <w:tmpl w:val="C6F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17AAA"/>
    <w:multiLevelType w:val="hybridMultilevel"/>
    <w:tmpl w:val="1D22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B2FAE"/>
    <w:multiLevelType w:val="multilevel"/>
    <w:tmpl w:val="12F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17DAE"/>
    <w:multiLevelType w:val="hybridMultilevel"/>
    <w:tmpl w:val="F8880A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F735B72"/>
    <w:multiLevelType w:val="hybridMultilevel"/>
    <w:tmpl w:val="C348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BA22BC"/>
    <w:multiLevelType w:val="hybridMultilevel"/>
    <w:tmpl w:val="8256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18FE"/>
    <w:multiLevelType w:val="hybridMultilevel"/>
    <w:tmpl w:val="1D22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218"/>
    <w:rsid w:val="000050A1"/>
    <w:rsid w:val="00016613"/>
    <w:rsid w:val="00030440"/>
    <w:rsid w:val="000605DB"/>
    <w:rsid w:val="00077C1A"/>
    <w:rsid w:val="00096AA3"/>
    <w:rsid w:val="000C168D"/>
    <w:rsid w:val="000C3906"/>
    <w:rsid w:val="000F2318"/>
    <w:rsid w:val="00100D8C"/>
    <w:rsid w:val="00180579"/>
    <w:rsid w:val="00192176"/>
    <w:rsid w:val="00192A31"/>
    <w:rsid w:val="001C0CA5"/>
    <w:rsid w:val="001C234F"/>
    <w:rsid w:val="001D3AC6"/>
    <w:rsid w:val="0020313D"/>
    <w:rsid w:val="00213194"/>
    <w:rsid w:val="00222226"/>
    <w:rsid w:val="0022636A"/>
    <w:rsid w:val="0024236A"/>
    <w:rsid w:val="00277811"/>
    <w:rsid w:val="00280ADF"/>
    <w:rsid w:val="00286741"/>
    <w:rsid w:val="00287E6F"/>
    <w:rsid w:val="0029116B"/>
    <w:rsid w:val="0029484B"/>
    <w:rsid w:val="002954A6"/>
    <w:rsid w:val="002A42E0"/>
    <w:rsid w:val="002D28BA"/>
    <w:rsid w:val="002D6587"/>
    <w:rsid w:val="002F4B30"/>
    <w:rsid w:val="002F7AC1"/>
    <w:rsid w:val="00300466"/>
    <w:rsid w:val="00300C86"/>
    <w:rsid w:val="003121E3"/>
    <w:rsid w:val="00313D38"/>
    <w:rsid w:val="003303ED"/>
    <w:rsid w:val="00334A67"/>
    <w:rsid w:val="0034610B"/>
    <w:rsid w:val="0035367C"/>
    <w:rsid w:val="0036651C"/>
    <w:rsid w:val="00376F47"/>
    <w:rsid w:val="00384B9C"/>
    <w:rsid w:val="00396879"/>
    <w:rsid w:val="003A2140"/>
    <w:rsid w:val="003B2FBB"/>
    <w:rsid w:val="003D1CD3"/>
    <w:rsid w:val="003E2E20"/>
    <w:rsid w:val="00414DCA"/>
    <w:rsid w:val="004172E2"/>
    <w:rsid w:val="0042139E"/>
    <w:rsid w:val="00426CF6"/>
    <w:rsid w:val="004336AE"/>
    <w:rsid w:val="00477E00"/>
    <w:rsid w:val="00482593"/>
    <w:rsid w:val="00494B09"/>
    <w:rsid w:val="004D2B91"/>
    <w:rsid w:val="004E0023"/>
    <w:rsid w:val="004F4A5B"/>
    <w:rsid w:val="00515FEC"/>
    <w:rsid w:val="00587C2C"/>
    <w:rsid w:val="005D5C78"/>
    <w:rsid w:val="00632535"/>
    <w:rsid w:val="006345E6"/>
    <w:rsid w:val="00635218"/>
    <w:rsid w:val="00657DCB"/>
    <w:rsid w:val="006605B7"/>
    <w:rsid w:val="006B0038"/>
    <w:rsid w:val="006C1CD2"/>
    <w:rsid w:val="006D522C"/>
    <w:rsid w:val="006E6ACE"/>
    <w:rsid w:val="006F7BB4"/>
    <w:rsid w:val="00716735"/>
    <w:rsid w:val="0076261F"/>
    <w:rsid w:val="0077736E"/>
    <w:rsid w:val="007B3ED2"/>
    <w:rsid w:val="007B5898"/>
    <w:rsid w:val="007C3AC6"/>
    <w:rsid w:val="007D729A"/>
    <w:rsid w:val="007E031B"/>
    <w:rsid w:val="007E6EF2"/>
    <w:rsid w:val="0081302B"/>
    <w:rsid w:val="00814C45"/>
    <w:rsid w:val="0083782D"/>
    <w:rsid w:val="008417AB"/>
    <w:rsid w:val="00851469"/>
    <w:rsid w:val="008A0298"/>
    <w:rsid w:val="008A205C"/>
    <w:rsid w:val="008D0BD0"/>
    <w:rsid w:val="008F7789"/>
    <w:rsid w:val="00905E28"/>
    <w:rsid w:val="0091452E"/>
    <w:rsid w:val="009151E6"/>
    <w:rsid w:val="0094460D"/>
    <w:rsid w:val="00944F54"/>
    <w:rsid w:val="0096285D"/>
    <w:rsid w:val="00975517"/>
    <w:rsid w:val="00986909"/>
    <w:rsid w:val="009950DA"/>
    <w:rsid w:val="00995208"/>
    <w:rsid w:val="009A13AC"/>
    <w:rsid w:val="009B07DB"/>
    <w:rsid w:val="009B0BDB"/>
    <w:rsid w:val="009C2EF2"/>
    <w:rsid w:val="009C3AEA"/>
    <w:rsid w:val="009F1325"/>
    <w:rsid w:val="00A20295"/>
    <w:rsid w:val="00A30BA8"/>
    <w:rsid w:val="00A737BC"/>
    <w:rsid w:val="00A8264D"/>
    <w:rsid w:val="00A904B9"/>
    <w:rsid w:val="00A93A3F"/>
    <w:rsid w:val="00AB2CEE"/>
    <w:rsid w:val="00B17371"/>
    <w:rsid w:val="00B3204F"/>
    <w:rsid w:val="00B430D9"/>
    <w:rsid w:val="00B503AD"/>
    <w:rsid w:val="00B65D48"/>
    <w:rsid w:val="00B934DC"/>
    <w:rsid w:val="00BA123E"/>
    <w:rsid w:val="00BB687A"/>
    <w:rsid w:val="00BD6B61"/>
    <w:rsid w:val="00BE30AC"/>
    <w:rsid w:val="00BE609F"/>
    <w:rsid w:val="00BF1191"/>
    <w:rsid w:val="00C14367"/>
    <w:rsid w:val="00C3192F"/>
    <w:rsid w:val="00C430BC"/>
    <w:rsid w:val="00C70970"/>
    <w:rsid w:val="00C978C9"/>
    <w:rsid w:val="00CB2B71"/>
    <w:rsid w:val="00CD79CA"/>
    <w:rsid w:val="00CE0094"/>
    <w:rsid w:val="00CF01EC"/>
    <w:rsid w:val="00CF1FDC"/>
    <w:rsid w:val="00D04A27"/>
    <w:rsid w:val="00D07C22"/>
    <w:rsid w:val="00D17A45"/>
    <w:rsid w:val="00D2588B"/>
    <w:rsid w:val="00D32A99"/>
    <w:rsid w:val="00D33418"/>
    <w:rsid w:val="00D524B7"/>
    <w:rsid w:val="00D63D04"/>
    <w:rsid w:val="00D74E31"/>
    <w:rsid w:val="00D77B9C"/>
    <w:rsid w:val="00D8026A"/>
    <w:rsid w:val="00D843EA"/>
    <w:rsid w:val="00DA1007"/>
    <w:rsid w:val="00DE5F13"/>
    <w:rsid w:val="00E1342A"/>
    <w:rsid w:val="00E34676"/>
    <w:rsid w:val="00E534A3"/>
    <w:rsid w:val="00E74300"/>
    <w:rsid w:val="00E93F36"/>
    <w:rsid w:val="00E96D86"/>
    <w:rsid w:val="00EA708E"/>
    <w:rsid w:val="00EC18EF"/>
    <w:rsid w:val="00ED42A0"/>
    <w:rsid w:val="00ED6A7C"/>
    <w:rsid w:val="00ED78E1"/>
    <w:rsid w:val="00F1433B"/>
    <w:rsid w:val="00F258ED"/>
    <w:rsid w:val="00F277A4"/>
    <w:rsid w:val="00F42345"/>
    <w:rsid w:val="00F45CCD"/>
    <w:rsid w:val="00F545A6"/>
    <w:rsid w:val="00FB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63521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3521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6352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3521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968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6879"/>
  </w:style>
  <w:style w:type="paragraph" w:styleId="a5">
    <w:name w:val="Balloon Text"/>
    <w:basedOn w:val="a"/>
    <w:link w:val="a6"/>
    <w:uiPriority w:val="99"/>
    <w:semiHidden/>
    <w:unhideWhenUsed/>
    <w:rsid w:val="003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D3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954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rmal (Web)"/>
    <w:basedOn w:val="a"/>
    <w:unhideWhenUsed/>
    <w:rsid w:val="002954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2954A6"/>
    <w:pPr>
      <w:spacing w:after="0" w:line="240" w:lineRule="auto"/>
    </w:pPr>
  </w:style>
  <w:style w:type="table" w:styleId="a9">
    <w:name w:val="Table Grid"/>
    <w:basedOn w:val="a1"/>
    <w:uiPriority w:val="59"/>
    <w:rsid w:val="00777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05B7"/>
    <w:pPr>
      <w:ind w:left="720"/>
      <w:contextualSpacing/>
    </w:pPr>
    <w:rPr>
      <w:rFonts w:eastAsia="Times New Roman"/>
      <w:lang w:eastAsia="en-US"/>
    </w:rPr>
  </w:style>
  <w:style w:type="character" w:customStyle="1" w:styleId="ab">
    <w:name w:val="Основной текст_"/>
    <w:basedOn w:val="a0"/>
    <w:link w:val="1"/>
    <w:locked/>
    <w:rsid w:val="00C1436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C14367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  <w:shd w:val="clear" w:color="auto" w:fill="FFFFFF"/>
    </w:rPr>
  </w:style>
  <w:style w:type="character" w:styleId="ac">
    <w:name w:val="Strong"/>
    <w:basedOn w:val="a0"/>
    <w:qFormat/>
    <w:rsid w:val="00C14367"/>
    <w:rPr>
      <w:b/>
      <w:bCs/>
    </w:rPr>
  </w:style>
  <w:style w:type="character" w:styleId="ad">
    <w:name w:val="Hyperlink"/>
    <w:basedOn w:val="a0"/>
    <w:rsid w:val="00C14367"/>
    <w:rPr>
      <w:color w:val="0000FF"/>
      <w:u w:val="single"/>
    </w:rPr>
  </w:style>
  <w:style w:type="paragraph" w:customStyle="1" w:styleId="Default">
    <w:name w:val="Default"/>
    <w:rsid w:val="00313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doinhmao.ru/netcat_files/File/%D0%BF%D0%B8%D1%81%D1%8C%D0%BC%D0%BE%20%D0%9C%D0%B8%D0%BD%D0%BE%D0%B1%D1%80%D0%B0%20%D0%BE%20%D0%BA%D0%BE%D1%80%D1%80%D0%B5%D0%BA%D1%86%D0%B8%20%D0%B8%20%D0%B8%D0%BD%D0%BA%D0%BB%D1%8E%D0%B7%D0%B8%D0%B2%D0%BD%D0%BE%D0%BC%20%D0%BE%D0%B1%D1%80%D0%B0%D0%B7%D0%BE%D0%B2%D0%B0%D0%BD%D0%B8%D0%B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inhmao.ru/netcat_files/File/%D0%93%D0%BE%D1%81%D1%83%D0%B4%D0%B0%D1%80%D1%81%D1%82%D0%B2%D0%B5%D0%BD%D0%BD%D0%B0%D1%8F%20%D0%BF%D1%80%D0%BE%D0%B3%D1%80%D0%B0%D0%BC%D0%BC%D0%B0%20%D0%A0%D0%BE%D1%81%D1%81%D0%B8%D0%B9%D1%81%D0%BA%D0%BE%D0%B9%20%D0%A4%D0%B5%D0%B4%D0%B5%D1%80%D0%B0%D1%86%D0%B8%D0%B8%20%D0%A0%D0%B0%D0%B7%D0%B2%D0%B8%D1%82%D0%B8%D0%B5%20%D0%BE%D0%B1%D1%80%D0%B0%D0%B7%D0%BE%D0%B2%D0%B0%D0%BD%D0%B8%D1%8F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1D4B-8373-4AED-8072-67B59BE9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SPecialiST</cp:lastModifiedBy>
  <cp:revision>112</cp:revision>
  <cp:lastPrinted>2015-08-28T07:50:00Z</cp:lastPrinted>
  <dcterms:created xsi:type="dcterms:W3CDTF">2010-04-23T09:59:00Z</dcterms:created>
  <dcterms:modified xsi:type="dcterms:W3CDTF">2015-08-28T09:15:00Z</dcterms:modified>
</cp:coreProperties>
</file>